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25B1" w:rsidRDefault="004B25B1">
      <w:pPr>
        <w:pBdr>
          <w:top w:val="nil"/>
          <w:left w:val="nil"/>
          <w:bottom w:val="nil"/>
          <w:right w:val="nil"/>
          <w:between w:val="nil"/>
        </w:pBdr>
        <w:rPr>
          <w:rFonts w:ascii="Helvetica Neue" w:eastAsia="Helvetica Neue" w:hAnsi="Helvetica Neue" w:cs="Helvetica Neue"/>
          <w:b/>
          <w:u w:val="single"/>
        </w:rPr>
      </w:pPr>
    </w:p>
    <w:p w:rsidR="004B25B1" w:rsidRDefault="00D559F3" w:rsidP="00D559F3">
      <w:pPr>
        <w:pBdr>
          <w:top w:val="nil"/>
          <w:left w:val="nil"/>
          <w:bottom w:val="nil"/>
          <w:right w:val="nil"/>
          <w:between w:val="nil"/>
        </w:pBdr>
        <w:jc w:val="center"/>
        <w:rPr>
          <w:rFonts w:ascii="Helvetica Neue" w:eastAsia="Helvetica Neue" w:hAnsi="Helvetica Neue" w:cs="Helvetica Neue"/>
          <w:b/>
          <w:sz w:val="26"/>
        </w:rPr>
      </w:pPr>
      <w:r w:rsidRPr="00D559F3">
        <w:rPr>
          <w:rFonts w:ascii="Helvetica Neue" w:eastAsia="Helvetica Neue" w:hAnsi="Helvetica Neue" w:cs="Helvetica Neue"/>
          <w:b/>
          <w:sz w:val="26"/>
        </w:rPr>
        <w:t>Abolition Documents</w:t>
      </w:r>
    </w:p>
    <w:p w:rsidR="00D559F3" w:rsidRPr="00D559F3" w:rsidRDefault="00D559F3" w:rsidP="00D559F3">
      <w:pPr>
        <w:pBdr>
          <w:top w:val="nil"/>
          <w:left w:val="nil"/>
          <w:bottom w:val="nil"/>
          <w:right w:val="nil"/>
          <w:between w:val="nil"/>
        </w:pBdr>
        <w:jc w:val="center"/>
        <w:rPr>
          <w:rFonts w:ascii="Helvetica Neue" w:eastAsia="Helvetica Neue" w:hAnsi="Helvetica Neue" w:cs="Helvetica Neue"/>
          <w:b/>
          <w:sz w:val="26"/>
        </w:rPr>
      </w:pPr>
    </w:p>
    <w:p w:rsidR="004B25B1" w:rsidRDefault="00D559F3">
      <w:pPr>
        <w:pBdr>
          <w:top w:val="nil"/>
          <w:left w:val="nil"/>
          <w:bottom w:val="nil"/>
          <w:right w:val="nil"/>
          <w:between w:val="nil"/>
        </w:pBdr>
        <w:rPr>
          <w:rFonts w:ascii="Helvetica Neue" w:eastAsia="Helvetica Neue" w:hAnsi="Helvetica Neue" w:cs="Helvetica Neue"/>
          <w:b/>
          <w:u w:val="single"/>
        </w:rPr>
      </w:pPr>
      <w:bookmarkStart w:id="0" w:name="1ryou4z7my5" w:colFirst="0" w:colLast="0"/>
      <w:bookmarkEnd w:id="0"/>
      <w:r>
        <w:rPr>
          <w:rFonts w:ascii="Helvetica Neue" w:eastAsia="Helvetica Neue" w:hAnsi="Helvetica Neue" w:cs="Helvetica Neue"/>
          <w:b/>
          <w:u w:val="single"/>
        </w:rPr>
        <w:t xml:space="preserve">Frederick Douglass: “What to the Slave is the Fourth of July?” (1852) </w:t>
      </w:r>
    </w:p>
    <w:p w:rsidR="004B25B1" w:rsidRDefault="004B25B1">
      <w:pPr>
        <w:pBdr>
          <w:top w:val="nil"/>
          <w:left w:val="nil"/>
          <w:bottom w:val="nil"/>
          <w:right w:val="nil"/>
          <w:between w:val="nil"/>
        </w:pBdr>
        <w:rPr>
          <w:rFonts w:ascii="Helvetica Neue" w:eastAsia="Helvetica Neue" w:hAnsi="Helvetica Neue" w:cs="Helvetica Neue"/>
        </w:rPr>
      </w:pPr>
    </w:p>
    <w:p w:rsidR="004B25B1" w:rsidRDefault="00D559F3">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t>Part 1: A Fourth of July Oration</w:t>
      </w:r>
      <w:r>
        <w:rPr>
          <w:rFonts w:ascii="Helvetica Neue" w:eastAsia="Helvetica Neue" w:hAnsi="Helvetica Neue" w:cs="Helvetica Neue"/>
        </w:rPr>
        <w:t xml:space="preserve"> </w:t>
      </w:r>
    </w:p>
    <w:p w:rsidR="004B25B1" w:rsidRDefault="004B25B1">
      <w:pPr>
        <w:pBdr>
          <w:top w:val="nil"/>
          <w:left w:val="nil"/>
          <w:bottom w:val="nil"/>
          <w:right w:val="nil"/>
          <w:between w:val="nil"/>
        </w:pBdr>
        <w:rPr>
          <w:rFonts w:ascii="Helvetica Neue" w:eastAsia="Helvetica Neue" w:hAnsi="Helvetica Neue" w:cs="Helvetica Neue"/>
        </w:rPr>
      </w:pPr>
    </w:p>
    <w:p w:rsidR="004B25B1" w:rsidRDefault="00D559F3">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i/>
        </w:rPr>
        <w:t xml:space="preserve">“Resolved, That these united colonies are, and of right, ought to be free and Independent States; that they are absolved from all allegiance to the British Crown...and that all political connection between them and the State of Great Britain is, and ought </w:t>
      </w:r>
      <w:r>
        <w:rPr>
          <w:rFonts w:ascii="Helvetica Neue" w:eastAsia="Helvetica Neue" w:hAnsi="Helvetica Neue" w:cs="Helvetica Neue"/>
          <w:i/>
        </w:rPr>
        <w:t>to be, dissolved…”</w:t>
      </w:r>
      <w:r>
        <w:rPr>
          <w:rFonts w:ascii="Helvetica Neue" w:eastAsia="Helvetica Neue" w:hAnsi="Helvetica Neue" w:cs="Helvetica Neue"/>
        </w:rPr>
        <w:t xml:space="preserve"> Citizens, your fathers made good that resolution.  They succeeded; and today you reap the fruits of their successes.  The freedom gained is yours; and you, therefore, may properly celebrate this anniversary.  The 4th of July is the first</w:t>
      </w:r>
      <w:r>
        <w:rPr>
          <w:rFonts w:ascii="Helvetica Neue" w:eastAsia="Helvetica Neue" w:hAnsi="Helvetica Neue" w:cs="Helvetica Neue"/>
        </w:rPr>
        <w:t xml:space="preserve"> great fact in your nation’s history…</w:t>
      </w:r>
    </w:p>
    <w:p w:rsidR="004B25B1" w:rsidRDefault="004B25B1">
      <w:pPr>
        <w:pBdr>
          <w:top w:val="nil"/>
          <w:left w:val="nil"/>
          <w:bottom w:val="nil"/>
          <w:right w:val="nil"/>
          <w:between w:val="nil"/>
        </w:pBdr>
        <w:rPr>
          <w:rFonts w:ascii="Helvetica Neue" w:eastAsia="Helvetica Neue" w:hAnsi="Helvetica Neue" w:cs="Helvetica Neue"/>
        </w:rPr>
      </w:pPr>
    </w:p>
    <w:p w:rsidR="004B25B1" w:rsidRDefault="00D559F3">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Pride and patriotism, not less than gratitude, prompt you to celebrate and to hold it in perpetual remembrance.  I have said that the Declaration of Independence is the ring-bolt to the chain of your nation’s destiny;</w:t>
      </w:r>
      <w:r>
        <w:rPr>
          <w:rFonts w:ascii="Helvetica Neue" w:eastAsia="Helvetica Neue" w:hAnsi="Helvetica Neue" w:cs="Helvetica Neue"/>
        </w:rPr>
        <w:t xml:space="preserve"> so Indeed, I regard it….</w:t>
      </w:r>
    </w:p>
    <w:p w:rsidR="004B25B1" w:rsidRDefault="004B25B1">
      <w:pPr>
        <w:pBdr>
          <w:top w:val="nil"/>
          <w:left w:val="nil"/>
          <w:bottom w:val="nil"/>
          <w:right w:val="nil"/>
          <w:between w:val="nil"/>
        </w:pBdr>
        <w:rPr>
          <w:rFonts w:ascii="Helvetica Neue" w:eastAsia="Helvetica Neue" w:hAnsi="Helvetica Neue" w:cs="Helvetica Neue"/>
        </w:rPr>
      </w:pPr>
    </w:p>
    <w:p w:rsidR="004B25B1" w:rsidRDefault="00D559F3">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 xml:space="preserve">Part 2: Slavery in America </w:t>
      </w:r>
    </w:p>
    <w:p w:rsidR="004B25B1" w:rsidRDefault="004B25B1">
      <w:pPr>
        <w:pBdr>
          <w:top w:val="nil"/>
          <w:left w:val="nil"/>
          <w:bottom w:val="nil"/>
          <w:right w:val="nil"/>
          <w:between w:val="nil"/>
        </w:pBdr>
        <w:rPr>
          <w:rFonts w:ascii="Helvetica Neue" w:eastAsia="Helvetica Neue" w:hAnsi="Helvetica Neue" w:cs="Helvetica Neu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But such is not the state of the case. I say it with a sad sense of the disparity between us. I am not included within the pale of glorious anniversary! Your high independence only reveals the immeasu</w:t>
      </w:r>
      <w:r>
        <w:rPr>
          <w:rFonts w:ascii="Helvetica Neue" w:eastAsia="Helvetica Neue" w:hAnsi="Helvetica Neue" w:cs="Helvetica Neue"/>
          <w:color w:val="4B4B4B"/>
          <w:highlight w:val="white"/>
        </w:rPr>
        <w:t>rable distance between us. The blessings in which you, this day, rejoice, are not enjoyed in common. The rich inheritance of justice, liberty, prosperity and independence, bequeathed by your fathers, is shared by you, not by me...You may rejoice, I must mo</w:t>
      </w:r>
      <w:r>
        <w:rPr>
          <w:rFonts w:ascii="Helvetica Neue" w:eastAsia="Helvetica Neue" w:hAnsi="Helvetica Neue" w:cs="Helvetica Neue"/>
          <w:color w:val="4B4B4B"/>
          <w:highlight w:val="white"/>
        </w:rPr>
        <w:t xml:space="preserve">urn.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 xml:space="preserve">Fellow-citizens, above your national, tumultuous joy, I hear the mournful wail of millions! </w:t>
      </w:r>
      <w:proofErr w:type="gramStart"/>
      <w:r>
        <w:rPr>
          <w:rFonts w:ascii="Helvetica Neue" w:eastAsia="Helvetica Neue" w:hAnsi="Helvetica Neue" w:cs="Helvetica Neue"/>
          <w:color w:val="4B4B4B"/>
          <w:highlight w:val="white"/>
        </w:rPr>
        <w:t>whose</w:t>
      </w:r>
      <w:proofErr w:type="gramEnd"/>
      <w:r>
        <w:rPr>
          <w:rFonts w:ascii="Helvetica Neue" w:eastAsia="Helvetica Neue" w:hAnsi="Helvetica Neue" w:cs="Helvetica Neue"/>
          <w:color w:val="4B4B4B"/>
          <w:highlight w:val="white"/>
        </w:rPr>
        <w:t xml:space="preserve"> chains, heavy and grievous yesterday, are, today, rendered more intolerable by the jubilee shouts that reach them.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Standing there identified with th</w:t>
      </w:r>
      <w:r>
        <w:rPr>
          <w:rFonts w:ascii="Helvetica Neue" w:eastAsia="Helvetica Neue" w:hAnsi="Helvetica Neue" w:cs="Helvetica Neue"/>
          <w:color w:val="4B4B4B"/>
          <w:highlight w:val="white"/>
        </w:rPr>
        <w:t>e American bondman, making his wrongs mine, I do not hesitate to declare, with all my soul, that the character and conduct of this nation never looked blacker to me than on this 4th of July! Whether we turn to the declarations of the past, or to the profes</w:t>
      </w:r>
      <w:r>
        <w:rPr>
          <w:rFonts w:ascii="Helvetica Neue" w:eastAsia="Helvetica Neue" w:hAnsi="Helvetica Neue" w:cs="Helvetica Neue"/>
          <w:color w:val="4B4B4B"/>
          <w:highlight w:val="white"/>
        </w:rPr>
        <w:t xml:space="preserve">sions of the present, the conduct of the nation seems equally hideous and revolting. America is false to the past, false to the present, and solemnly binds herself to be false to the future.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 xml:space="preserve">Would you have me argue that man is entitled to liberty? </w:t>
      </w:r>
      <w:proofErr w:type="gramStart"/>
      <w:r>
        <w:rPr>
          <w:rFonts w:ascii="Helvetica Neue" w:eastAsia="Helvetica Neue" w:hAnsi="Helvetica Neue" w:cs="Helvetica Neue"/>
          <w:color w:val="4B4B4B"/>
          <w:highlight w:val="white"/>
        </w:rPr>
        <w:t>that</w:t>
      </w:r>
      <w:proofErr w:type="gramEnd"/>
      <w:r>
        <w:rPr>
          <w:rFonts w:ascii="Helvetica Neue" w:eastAsia="Helvetica Neue" w:hAnsi="Helvetica Neue" w:cs="Helvetica Neue"/>
          <w:color w:val="4B4B4B"/>
          <w:highlight w:val="white"/>
        </w:rPr>
        <w:t xml:space="preserve"> h</w:t>
      </w:r>
      <w:r>
        <w:rPr>
          <w:rFonts w:ascii="Helvetica Neue" w:eastAsia="Helvetica Neue" w:hAnsi="Helvetica Neue" w:cs="Helvetica Neue"/>
          <w:color w:val="4B4B4B"/>
          <w:highlight w:val="white"/>
        </w:rPr>
        <w:t>e is the rightful owner of his own body? You have already declared it. Must I argue the wrongfulness of slavery? Is that a question for Republicans? Is it to be settled by the rules of logic and argumentation, as a matter beset with great difficulty, invol</w:t>
      </w:r>
      <w:r>
        <w:rPr>
          <w:rFonts w:ascii="Helvetica Neue" w:eastAsia="Helvetica Neue" w:hAnsi="Helvetica Neue" w:cs="Helvetica Neue"/>
          <w:color w:val="4B4B4B"/>
          <w:highlight w:val="white"/>
        </w:rPr>
        <w:t xml:space="preserve">ving a doubtful application of the principle of justice, hard to be understood? How should I look to-day, in the presence of Americans, dividing, and subdividing a discourse, to show that men have a natural right to freedom? </w:t>
      </w:r>
      <w:proofErr w:type="gramStart"/>
      <w:r>
        <w:rPr>
          <w:rFonts w:ascii="Helvetica Neue" w:eastAsia="Helvetica Neue" w:hAnsi="Helvetica Neue" w:cs="Helvetica Neue"/>
          <w:color w:val="4B4B4B"/>
          <w:highlight w:val="white"/>
        </w:rPr>
        <w:t>speaking</w:t>
      </w:r>
      <w:proofErr w:type="gramEnd"/>
      <w:r>
        <w:rPr>
          <w:rFonts w:ascii="Helvetica Neue" w:eastAsia="Helvetica Neue" w:hAnsi="Helvetica Neue" w:cs="Helvetica Neue"/>
          <w:color w:val="4B4B4B"/>
          <w:highlight w:val="white"/>
        </w:rPr>
        <w:t xml:space="preserve"> of it relatively and p</w:t>
      </w:r>
      <w:r>
        <w:rPr>
          <w:rFonts w:ascii="Helvetica Neue" w:eastAsia="Helvetica Neue" w:hAnsi="Helvetica Neue" w:cs="Helvetica Neue"/>
          <w:color w:val="4B4B4B"/>
          <w:highlight w:val="white"/>
        </w:rPr>
        <w:t>ositively, negatively and affirmatively. To do so, would be to make myself ridiculous, and to offer an insult to your understanding. There is not a man beneath the canopy of heaven that does not know that slavery is wrong for him.</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What, to the American sl</w:t>
      </w:r>
      <w:r>
        <w:rPr>
          <w:rFonts w:ascii="Helvetica Neue" w:eastAsia="Helvetica Neue" w:hAnsi="Helvetica Neue" w:cs="Helvetica Neue"/>
          <w:color w:val="4B4B4B"/>
          <w:highlight w:val="white"/>
        </w:rPr>
        <w:t>ave, is your 4th of July? I answer; a day that reveals to him, more than all other days in the year, the gross injustice and cruelty to which he is the constant victim. To him, your celebration is a sham; your boasted liberty, an unholy license; your natio</w:t>
      </w:r>
      <w:r>
        <w:rPr>
          <w:rFonts w:ascii="Helvetica Neue" w:eastAsia="Helvetica Neue" w:hAnsi="Helvetica Neue" w:cs="Helvetica Neue"/>
          <w:color w:val="4B4B4B"/>
          <w:highlight w:val="white"/>
        </w:rPr>
        <w:t>nal greatness, swelling vanity; your sounds of rejoicing are empty and heartless; your denunciation of tyrants, brass fronted impudence; your shouts of liberty and equality, hollow mockery; your prayers and hymns, your sermons and thanksgivings, with all y</w:t>
      </w:r>
      <w:r>
        <w:rPr>
          <w:rFonts w:ascii="Helvetica Neue" w:eastAsia="Helvetica Neue" w:hAnsi="Helvetica Neue" w:cs="Helvetica Neue"/>
          <w:color w:val="4B4B4B"/>
          <w:highlight w:val="white"/>
        </w:rPr>
        <w:t>our religious parade and solemnity, are, to Him, mere bombast, fraud, deception, impiety, and hypocrisy—a thin veil to cover up crimes which would disgrace a nation of savages. There is not a nation on the earth guilty of practices more shocking and bloody</w:t>
      </w:r>
      <w:r>
        <w:rPr>
          <w:rFonts w:ascii="Helvetica Neue" w:eastAsia="Helvetica Neue" w:hAnsi="Helvetica Neue" w:cs="Helvetica Neue"/>
          <w:color w:val="4B4B4B"/>
          <w:highlight w:val="white"/>
        </w:rPr>
        <w:t xml:space="preserve"> than are the people of the United States, at this very hour.</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b/>
          <w:color w:val="4B4B4B"/>
          <w:highlight w:val="white"/>
        </w:rPr>
      </w:pPr>
      <w:r>
        <w:rPr>
          <w:rFonts w:ascii="Helvetica Neue" w:eastAsia="Helvetica Neue" w:hAnsi="Helvetica Neue" w:cs="Helvetica Neue"/>
          <w:b/>
          <w:color w:val="4B4B4B"/>
          <w:highlight w:val="white"/>
        </w:rPr>
        <w:t xml:space="preserve">Part 3: Reasons for Hope - The Constitution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“Fellow Citizens! There is no matter in respect to which, the people of the North have allowed themselves to be so ruinously imposed upon, as that of the pro-slavery character of the Constitution.  In that instrument I hold there is neither warrant, licens</w:t>
      </w:r>
      <w:r>
        <w:rPr>
          <w:rFonts w:ascii="Helvetica Neue" w:eastAsia="Helvetica Neue" w:hAnsi="Helvetica Neue" w:cs="Helvetica Neue"/>
          <w:color w:val="4B4B4B"/>
          <w:highlight w:val="white"/>
        </w:rPr>
        <w:t xml:space="preserve">e, nor sanction of the hateful thing; but, interpreted as it ought to be interpreted, the Constitution is a GLORIOUS LIBERTY DOCUMENT.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 If the constitution were intended to be, by its framers and adopters, a slave-holding instrument, why neither slaver</w:t>
      </w:r>
      <w:r>
        <w:rPr>
          <w:rFonts w:ascii="Helvetica Neue" w:eastAsia="Helvetica Neue" w:hAnsi="Helvetica Neue" w:cs="Helvetica Neue"/>
          <w:color w:val="4B4B4B"/>
          <w:highlight w:val="white"/>
        </w:rPr>
        <w:t xml:space="preserve">y, slaveholding, nor slave can anywhere be found in it?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Now, take the constitution according to its plain reading, and I defy the presentation of a single pro-slavery clause in it.  On the other hand it will be found to contain principles and purposes, e</w:t>
      </w:r>
      <w:r>
        <w:rPr>
          <w:rFonts w:ascii="Helvetica Neue" w:eastAsia="Helvetica Neue" w:hAnsi="Helvetica Neue" w:cs="Helvetica Neue"/>
          <w:color w:val="4B4B4B"/>
          <w:highlight w:val="white"/>
        </w:rPr>
        <w:t xml:space="preserve">ntirely hostile to the existence of slavery…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D559F3" w:rsidRDefault="00D559F3">
      <w:pPr>
        <w:pBdr>
          <w:top w:val="nil"/>
          <w:left w:val="nil"/>
          <w:bottom w:val="nil"/>
          <w:right w:val="nil"/>
          <w:between w:val="nil"/>
        </w:pBdr>
        <w:rPr>
          <w:rFonts w:ascii="Helvetica Neue" w:eastAsia="Helvetica Neue" w:hAnsi="Helvetica Neue" w:cs="Helvetica Neue"/>
          <w:color w:val="4B4B4B"/>
          <w:highlight w:val="white"/>
        </w:rPr>
      </w:pPr>
      <w:bookmarkStart w:id="1" w:name="_GoBack"/>
      <w:bookmarkEnd w:id="1"/>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b/>
          <w:color w:val="4B4B4B"/>
          <w:highlight w:val="white"/>
          <w:u w:val="single"/>
        </w:rPr>
      </w:pPr>
      <w:r>
        <w:rPr>
          <w:rFonts w:ascii="Helvetica Neue" w:eastAsia="Helvetica Neue" w:hAnsi="Helvetica Neue" w:cs="Helvetica Neue"/>
          <w:b/>
          <w:color w:val="4B4B4B"/>
          <w:highlight w:val="white"/>
          <w:u w:val="single"/>
        </w:rPr>
        <w:lastRenderedPageBreak/>
        <w:t xml:space="preserve">Harriet Beecher Stowe - Uncle Tom’s Cabin (1852) </w:t>
      </w:r>
      <w:bookmarkStart w:id="2" w:name="eoc0m92nh38x" w:colFirst="0" w:colLast="0"/>
      <w:bookmarkEnd w:id="2"/>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color w:val="4B4B4B"/>
          <w:highlight w:val="white"/>
        </w:rPr>
        <w:t>Chapter 45</w:t>
      </w:r>
      <w:r>
        <w:rPr>
          <w:rFonts w:ascii="Helvetica Neue" w:eastAsia="Helvetica Neue" w:hAnsi="Helvetica Neue" w:cs="Helvetica Neue"/>
          <w:color w:val="4B4B4B"/>
          <w:highlight w:val="white"/>
        </w:rPr>
        <w:t xml:space="preserve"> </w:t>
      </w:r>
      <w:r>
        <w:rPr>
          <w:rFonts w:ascii="Helvetica Neue" w:eastAsia="Helvetica Neue" w:hAnsi="Helvetica Neue" w:cs="Helvetica Neue"/>
        </w:rPr>
        <w:t xml:space="preserve">| </w:t>
      </w:r>
      <w:proofErr w:type="gramStart"/>
      <w:r>
        <w:rPr>
          <w:rFonts w:ascii="Helvetica Neue" w:eastAsia="Helvetica Neue" w:hAnsi="Helvetica Neue" w:cs="Helvetica Neue"/>
        </w:rPr>
        <w:t>The</w:t>
      </w:r>
      <w:proofErr w:type="gramEnd"/>
      <w:r>
        <w:rPr>
          <w:rFonts w:ascii="Helvetica Neue" w:eastAsia="Helvetica Neue" w:hAnsi="Helvetica Neue" w:cs="Helvetica Neue"/>
        </w:rPr>
        <w:t xml:space="preserve"> excerpt below was included as the last part of the book. It is Harriet Beecher Stowe’s personal thoughts on slavery.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“For many years of her life, the author avoided all reading upon or allusion to the subject of</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slavery</w:t>
      </w:r>
      <w:proofErr w:type="gramEnd"/>
      <w:r>
        <w:rPr>
          <w:rFonts w:ascii="Helvetica Neue" w:eastAsia="Helvetica Neue" w:hAnsi="Helvetica Neue" w:cs="Helvetica Neue"/>
          <w:color w:val="4B4B4B"/>
          <w:highlight w:val="white"/>
        </w:rPr>
        <w:t>, considering it as too pain</w:t>
      </w:r>
      <w:r>
        <w:rPr>
          <w:rFonts w:ascii="Helvetica Neue" w:eastAsia="Helvetica Neue" w:hAnsi="Helvetica Neue" w:cs="Helvetica Neue"/>
          <w:color w:val="4B4B4B"/>
          <w:highlight w:val="white"/>
        </w:rPr>
        <w:t>ful to be inquired into, and one which advancing light and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civilization</w:t>
      </w:r>
      <w:proofErr w:type="gramEnd"/>
      <w:r>
        <w:rPr>
          <w:rFonts w:ascii="Helvetica Neue" w:eastAsia="Helvetica Neue" w:hAnsi="Helvetica Neue" w:cs="Helvetica Neue"/>
          <w:color w:val="4B4B4B"/>
          <w:highlight w:val="white"/>
        </w:rPr>
        <w:t xml:space="preserve"> would certainly live down. But, since the legislative act of 1850, when she heard, with</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perfect</w:t>
      </w:r>
      <w:proofErr w:type="gramEnd"/>
      <w:r>
        <w:rPr>
          <w:rFonts w:ascii="Helvetica Neue" w:eastAsia="Helvetica Neue" w:hAnsi="Helvetica Neue" w:cs="Helvetica Neue"/>
          <w:color w:val="4B4B4B"/>
          <w:highlight w:val="white"/>
        </w:rPr>
        <w:t xml:space="preserve"> surprise and consternation, Christian and humane people actually recommending the</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remand</w:t>
      </w:r>
      <w:r>
        <w:rPr>
          <w:rFonts w:ascii="Helvetica Neue" w:eastAsia="Helvetica Neue" w:hAnsi="Helvetica Neue" w:cs="Helvetica Neue"/>
          <w:color w:val="4B4B4B"/>
          <w:highlight w:val="white"/>
        </w:rPr>
        <w:t>ing</w:t>
      </w:r>
      <w:proofErr w:type="gramEnd"/>
      <w:r>
        <w:rPr>
          <w:rFonts w:ascii="Helvetica Neue" w:eastAsia="Helvetica Neue" w:hAnsi="Helvetica Neue" w:cs="Helvetica Neue"/>
          <w:color w:val="4B4B4B"/>
          <w:highlight w:val="white"/>
        </w:rPr>
        <w:t xml:space="preserve"> escaped fugitives into slavery, as a duty binding on good citizens,—when she heard,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on</w:t>
      </w:r>
      <w:proofErr w:type="gramEnd"/>
      <w:r>
        <w:rPr>
          <w:rFonts w:ascii="Helvetica Neue" w:eastAsia="Helvetica Neue" w:hAnsi="Helvetica Neue" w:cs="Helvetica Neue"/>
          <w:color w:val="4B4B4B"/>
          <w:highlight w:val="white"/>
        </w:rPr>
        <w:t xml:space="preserve"> all hands, from kind, compassionate and estimable people, in the free states of the North,</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deliberations</w:t>
      </w:r>
      <w:proofErr w:type="gramEnd"/>
      <w:r>
        <w:rPr>
          <w:rFonts w:ascii="Helvetica Neue" w:eastAsia="Helvetica Neue" w:hAnsi="Helvetica Neue" w:cs="Helvetica Neue"/>
          <w:color w:val="4B4B4B"/>
          <w:highlight w:val="white"/>
        </w:rPr>
        <w:t xml:space="preserve"> and discussions as to what Christian duty could be on this h</w:t>
      </w:r>
      <w:r>
        <w:rPr>
          <w:rFonts w:ascii="Helvetica Neue" w:eastAsia="Helvetica Neue" w:hAnsi="Helvetica Neue" w:cs="Helvetica Neue"/>
          <w:color w:val="4B4B4B"/>
          <w:highlight w:val="white"/>
        </w:rPr>
        <w:t>ead,—she could only</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think</w:t>
      </w:r>
      <w:proofErr w:type="gramEnd"/>
      <w:r>
        <w:rPr>
          <w:rFonts w:ascii="Helvetica Neue" w:eastAsia="Helvetica Neue" w:hAnsi="Helvetica Neue" w:cs="Helvetica Neue"/>
          <w:color w:val="4B4B4B"/>
          <w:highlight w:val="white"/>
        </w:rPr>
        <w:t>, These men and Christians cannot know what slavery is; if they did, such a question could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never</w:t>
      </w:r>
      <w:proofErr w:type="gramEnd"/>
      <w:r>
        <w:rPr>
          <w:rFonts w:ascii="Helvetica Neue" w:eastAsia="Helvetica Neue" w:hAnsi="Helvetica Neue" w:cs="Helvetica Neue"/>
          <w:color w:val="4B4B4B"/>
          <w:highlight w:val="white"/>
        </w:rPr>
        <w:t xml:space="preserve"> be open for discussion. And from this arose a desire to exhibit it in a living dramatic reality.</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She has endeavored to show it fairly,</w:t>
      </w:r>
      <w:r>
        <w:rPr>
          <w:rFonts w:ascii="Helvetica Neue" w:eastAsia="Helvetica Neue" w:hAnsi="Helvetica Neue" w:cs="Helvetica Neue"/>
          <w:color w:val="4B4B4B"/>
          <w:highlight w:val="white"/>
        </w:rPr>
        <w:t xml:space="preserve"> in its best and its worst phases. In its best aspect, she has,</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perhaps</w:t>
      </w:r>
      <w:proofErr w:type="gramEnd"/>
      <w:r>
        <w:rPr>
          <w:rFonts w:ascii="Helvetica Neue" w:eastAsia="Helvetica Neue" w:hAnsi="Helvetica Neue" w:cs="Helvetica Neue"/>
          <w:color w:val="4B4B4B"/>
          <w:highlight w:val="white"/>
        </w:rPr>
        <w:t>, been successful; but, oh! Who shall say what yet remains untold in that valley and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shadow</w:t>
      </w:r>
      <w:proofErr w:type="gramEnd"/>
      <w:r>
        <w:rPr>
          <w:rFonts w:ascii="Helvetica Neue" w:eastAsia="Helvetica Neue" w:hAnsi="Helvetica Neue" w:cs="Helvetica Neue"/>
          <w:color w:val="4B4B4B"/>
          <w:highlight w:val="white"/>
        </w:rPr>
        <w:t xml:space="preserve"> of death, that lies the other side? </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To you, generous, noble-minded men and women, of the So</w:t>
      </w:r>
      <w:r>
        <w:rPr>
          <w:rFonts w:ascii="Helvetica Neue" w:eastAsia="Helvetica Neue" w:hAnsi="Helvetica Neue" w:cs="Helvetica Neue"/>
          <w:color w:val="4B4B4B"/>
          <w:highlight w:val="white"/>
        </w:rPr>
        <w:t>uth,—you, whose virtue, and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generosity</w:t>
      </w:r>
      <w:proofErr w:type="gramEnd"/>
      <w:r>
        <w:rPr>
          <w:rFonts w:ascii="Helvetica Neue" w:eastAsia="Helvetica Neue" w:hAnsi="Helvetica Neue" w:cs="Helvetica Neue"/>
          <w:color w:val="4B4B4B"/>
          <w:highlight w:val="white"/>
        </w:rPr>
        <w:t xml:space="preserve"> and purity of character.... Have you not, in your own secret souls, in your own private conversations, felt that there are woes and evils, in this accursed system, far beyond what are here shadowed, or can be shadowed</w:t>
      </w:r>
      <w:r>
        <w:rPr>
          <w:rFonts w:ascii="Helvetica Neue" w:eastAsia="Helvetica Neue" w:hAnsi="Helvetica Neue" w:cs="Helvetica Neue"/>
          <w:color w:val="4B4B4B"/>
          <w:highlight w:val="white"/>
        </w:rPr>
        <w:t xml:space="preserve">? Can it be otherwise? Is man ever a creature to be trusted with </w:t>
      </w:r>
      <w:proofErr w:type="gramStart"/>
      <w:r>
        <w:rPr>
          <w:rFonts w:ascii="Helvetica Neue" w:eastAsia="Helvetica Neue" w:hAnsi="Helvetica Neue" w:cs="Helvetica Neue"/>
          <w:color w:val="4B4B4B"/>
          <w:highlight w:val="white"/>
        </w:rPr>
        <w:t>wholly</w:t>
      </w:r>
      <w:proofErr w:type="gramEnd"/>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irresponsible</w:t>
      </w:r>
      <w:proofErr w:type="gramEnd"/>
      <w:r>
        <w:rPr>
          <w:rFonts w:ascii="Helvetica Neue" w:eastAsia="Helvetica Neue" w:hAnsi="Helvetica Neue" w:cs="Helvetica Neue"/>
          <w:color w:val="4B4B4B"/>
          <w:highlight w:val="white"/>
        </w:rPr>
        <w:t xml:space="preserve"> power? And does not the slave system, by denying the slave all legal right of</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testimony</w:t>
      </w:r>
      <w:proofErr w:type="gramEnd"/>
      <w:r>
        <w:rPr>
          <w:rFonts w:ascii="Helvetica Neue" w:eastAsia="Helvetica Neue" w:hAnsi="Helvetica Neue" w:cs="Helvetica Neue"/>
          <w:color w:val="4B4B4B"/>
          <w:highlight w:val="white"/>
        </w:rPr>
        <w:t>, make every individual owner an irresponsible despot? Can anybody fail to make the</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inference</w:t>
      </w:r>
      <w:proofErr w:type="gramEnd"/>
      <w:r>
        <w:rPr>
          <w:rFonts w:ascii="Helvetica Neue" w:eastAsia="Helvetica Neue" w:hAnsi="Helvetica Neue" w:cs="Helvetica Neue"/>
          <w:color w:val="4B4B4B"/>
          <w:highlight w:val="white"/>
        </w:rPr>
        <w:t xml:space="preserve"> what the practical result will be? ...Are the honorable, the just, the high-minded and compassionate, the majority anywhere in this world?</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 xml:space="preserve">Do you say that the people of the </w:t>
      </w:r>
      <w:proofErr w:type="gramStart"/>
      <w:r>
        <w:rPr>
          <w:rFonts w:ascii="Helvetica Neue" w:eastAsia="Helvetica Neue" w:hAnsi="Helvetica Neue" w:cs="Helvetica Neue"/>
          <w:color w:val="4B4B4B"/>
          <w:highlight w:val="white"/>
        </w:rPr>
        <w:t>free state</w:t>
      </w:r>
      <w:proofErr w:type="gramEnd"/>
      <w:r>
        <w:rPr>
          <w:rFonts w:ascii="Helvetica Neue" w:eastAsia="Helvetica Neue" w:hAnsi="Helvetica Neue" w:cs="Helvetica Neue"/>
          <w:color w:val="4B4B4B"/>
          <w:highlight w:val="white"/>
        </w:rPr>
        <w:t xml:space="preserve"> have nothing to do with it, and can do nothing?</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 xml:space="preserve">Would to God this were true! But it is not true. The people of the </w:t>
      </w:r>
      <w:proofErr w:type="gramStart"/>
      <w:r>
        <w:rPr>
          <w:rFonts w:ascii="Helvetica Neue" w:eastAsia="Helvetica Neue" w:hAnsi="Helvetica Neue" w:cs="Helvetica Neue"/>
          <w:color w:val="4B4B4B"/>
          <w:highlight w:val="white"/>
        </w:rPr>
        <w:t>free</w:t>
      </w:r>
      <w:proofErr w:type="gramEnd"/>
      <w:r>
        <w:rPr>
          <w:rFonts w:ascii="Helvetica Neue" w:eastAsia="Helvetica Neue" w:hAnsi="Helvetica Neue" w:cs="Helvetica Neue"/>
          <w:color w:val="4B4B4B"/>
          <w:highlight w:val="white"/>
        </w:rPr>
        <w:t xml:space="preserve"> states have defended,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encouraged</w:t>
      </w:r>
      <w:proofErr w:type="gramEnd"/>
      <w:r>
        <w:rPr>
          <w:rFonts w:ascii="Helvetica Neue" w:eastAsia="Helvetica Neue" w:hAnsi="Helvetica Neue" w:cs="Helvetica Neue"/>
          <w:color w:val="4B4B4B"/>
          <w:highlight w:val="white"/>
        </w:rPr>
        <w:t>, and participated; and are more guilty for it, before God, than the South, in that they</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have</w:t>
      </w:r>
      <w:proofErr w:type="gramEnd"/>
      <w:r>
        <w:rPr>
          <w:rFonts w:ascii="Helvetica Neue" w:eastAsia="Helvetica Neue" w:hAnsi="Helvetica Neue" w:cs="Helvetica Neue"/>
          <w:color w:val="4B4B4B"/>
          <w:highlight w:val="white"/>
        </w:rPr>
        <w:t xml:space="preserve"> not the apology of education or custom.</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If the mothers of</w:t>
      </w:r>
      <w:r>
        <w:rPr>
          <w:rFonts w:ascii="Helvetica Neue" w:eastAsia="Helvetica Neue" w:hAnsi="Helvetica Neue" w:cs="Helvetica Neue"/>
          <w:color w:val="4B4B4B"/>
          <w:highlight w:val="white"/>
        </w:rPr>
        <w:t xml:space="preserve"> the </w:t>
      </w:r>
      <w:proofErr w:type="gramStart"/>
      <w:r>
        <w:rPr>
          <w:rFonts w:ascii="Helvetica Neue" w:eastAsia="Helvetica Neue" w:hAnsi="Helvetica Neue" w:cs="Helvetica Neue"/>
          <w:color w:val="4B4B4B"/>
          <w:highlight w:val="white"/>
        </w:rPr>
        <w:t>free</w:t>
      </w:r>
      <w:proofErr w:type="gramEnd"/>
      <w:r>
        <w:rPr>
          <w:rFonts w:ascii="Helvetica Neue" w:eastAsia="Helvetica Neue" w:hAnsi="Helvetica Neue" w:cs="Helvetica Neue"/>
          <w:color w:val="4B4B4B"/>
          <w:highlight w:val="white"/>
        </w:rPr>
        <w:t xml:space="preserve"> states had all felt as they should, in times past, the sons of the free states</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would</w:t>
      </w:r>
      <w:proofErr w:type="gramEnd"/>
      <w:r>
        <w:rPr>
          <w:rFonts w:ascii="Helvetica Neue" w:eastAsia="Helvetica Neue" w:hAnsi="Helvetica Neue" w:cs="Helvetica Neue"/>
          <w:color w:val="4B4B4B"/>
          <w:highlight w:val="white"/>
        </w:rPr>
        <w:t xml:space="preserve"> not have been the holders, and, proverbially, the hardest masters of slaves; the sons of the</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free</w:t>
      </w:r>
      <w:proofErr w:type="gramEnd"/>
      <w:r>
        <w:rPr>
          <w:rFonts w:ascii="Helvetica Neue" w:eastAsia="Helvetica Neue" w:hAnsi="Helvetica Neue" w:cs="Helvetica Neue"/>
          <w:color w:val="4B4B4B"/>
          <w:highlight w:val="white"/>
        </w:rPr>
        <w:t xml:space="preserve"> states would not have connived at the extension of slavery, in </w:t>
      </w:r>
      <w:r>
        <w:rPr>
          <w:rFonts w:ascii="Helvetica Neue" w:eastAsia="Helvetica Neue" w:hAnsi="Helvetica Neue" w:cs="Helvetica Neue"/>
          <w:color w:val="4B4B4B"/>
          <w:highlight w:val="white"/>
        </w:rPr>
        <w:t>our national body; the sons of</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the</w:t>
      </w:r>
      <w:proofErr w:type="gramEnd"/>
      <w:r>
        <w:rPr>
          <w:rFonts w:ascii="Helvetica Neue" w:eastAsia="Helvetica Neue" w:hAnsi="Helvetica Neue" w:cs="Helvetica Neue"/>
          <w:color w:val="4B4B4B"/>
          <w:highlight w:val="white"/>
        </w:rPr>
        <w:t xml:space="preserve"> free states would not, as they do, trade the souls and bodies of men as an equivalent to</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money</w:t>
      </w:r>
      <w:proofErr w:type="gramEnd"/>
      <w:r>
        <w:rPr>
          <w:rFonts w:ascii="Helvetica Neue" w:eastAsia="Helvetica Neue" w:hAnsi="Helvetica Neue" w:cs="Helvetica Neue"/>
          <w:color w:val="4B4B4B"/>
          <w:highlight w:val="white"/>
        </w:rPr>
        <w:t>, in their mercantile dealings. There are multitudes of slaves temporarily owned, and sold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again</w:t>
      </w:r>
      <w:proofErr w:type="gramEnd"/>
      <w:r>
        <w:rPr>
          <w:rFonts w:ascii="Helvetica Neue" w:eastAsia="Helvetica Neue" w:hAnsi="Helvetica Neue" w:cs="Helvetica Neue"/>
          <w:color w:val="4B4B4B"/>
          <w:highlight w:val="white"/>
        </w:rPr>
        <w:t>, by merchants in northern citi</w:t>
      </w:r>
      <w:r>
        <w:rPr>
          <w:rFonts w:ascii="Helvetica Neue" w:eastAsia="Helvetica Neue" w:hAnsi="Helvetica Neue" w:cs="Helvetica Neue"/>
          <w:color w:val="4B4B4B"/>
          <w:highlight w:val="white"/>
        </w:rPr>
        <w:t>es; and shall the whole guilt or obloquy of slavery fall only on</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the</w:t>
      </w:r>
      <w:proofErr w:type="gramEnd"/>
      <w:r>
        <w:rPr>
          <w:rFonts w:ascii="Helvetica Neue" w:eastAsia="Helvetica Neue" w:hAnsi="Helvetica Neue" w:cs="Helvetica Neue"/>
          <w:color w:val="4B4B4B"/>
          <w:highlight w:val="white"/>
        </w:rPr>
        <w:t xml:space="preserve"> South?</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Northern men, northern mothers, northern Christians, have something more to do than</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denounce</w:t>
      </w:r>
      <w:proofErr w:type="gramEnd"/>
      <w:r>
        <w:rPr>
          <w:rFonts w:ascii="Helvetica Neue" w:eastAsia="Helvetica Neue" w:hAnsi="Helvetica Neue" w:cs="Helvetica Neue"/>
          <w:color w:val="4B4B4B"/>
          <w:highlight w:val="white"/>
        </w:rPr>
        <w:t xml:space="preserve"> their brethren at the South; they have to look to the evil among themselves.</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But, what</w:t>
      </w:r>
      <w:r>
        <w:rPr>
          <w:rFonts w:ascii="Helvetica Neue" w:eastAsia="Helvetica Neue" w:hAnsi="Helvetica Neue" w:cs="Helvetica Neue"/>
          <w:color w:val="4B4B4B"/>
          <w:highlight w:val="white"/>
        </w:rPr>
        <w:t xml:space="preserve"> can any individual do? Of that, every individual can judge. There is one thing that</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every</w:t>
      </w:r>
      <w:proofErr w:type="gramEnd"/>
      <w:r>
        <w:rPr>
          <w:rFonts w:ascii="Helvetica Neue" w:eastAsia="Helvetica Neue" w:hAnsi="Helvetica Neue" w:cs="Helvetica Neue"/>
          <w:color w:val="4B4B4B"/>
          <w:highlight w:val="white"/>
        </w:rPr>
        <w:t xml:space="preserve"> individual can do,—they can see to it that they feel right. An atmosphere of sympathetic</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influence</w:t>
      </w:r>
      <w:proofErr w:type="gramEnd"/>
      <w:r>
        <w:rPr>
          <w:rFonts w:ascii="Helvetica Neue" w:eastAsia="Helvetica Neue" w:hAnsi="Helvetica Neue" w:cs="Helvetica Neue"/>
          <w:color w:val="4B4B4B"/>
          <w:highlight w:val="white"/>
        </w:rPr>
        <w:t xml:space="preserve"> encircles every human being; and the man or woman who feels strong</w:t>
      </w:r>
      <w:r>
        <w:rPr>
          <w:rFonts w:ascii="Helvetica Neue" w:eastAsia="Helvetica Neue" w:hAnsi="Helvetica Neue" w:cs="Helvetica Neue"/>
          <w:color w:val="4B4B4B"/>
          <w:highlight w:val="white"/>
        </w:rPr>
        <w:t>ly, healthily and</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lastRenderedPageBreak/>
        <w:t>justly</w:t>
      </w:r>
      <w:proofErr w:type="gramEnd"/>
      <w:r>
        <w:rPr>
          <w:rFonts w:ascii="Helvetica Neue" w:eastAsia="Helvetica Neue" w:hAnsi="Helvetica Neue" w:cs="Helvetica Neue"/>
          <w:color w:val="4B4B4B"/>
          <w:highlight w:val="white"/>
        </w:rPr>
        <w:t>, on the great interests of humanity, is a constant benefactor to the human race. See, then,</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to</w:t>
      </w:r>
      <w:proofErr w:type="gramEnd"/>
      <w:r>
        <w:rPr>
          <w:rFonts w:ascii="Helvetica Neue" w:eastAsia="Helvetica Neue" w:hAnsi="Helvetica Neue" w:cs="Helvetica Neue"/>
          <w:color w:val="4B4B4B"/>
          <w:highlight w:val="white"/>
        </w:rPr>
        <w:t xml:space="preserve"> your sympathies in this matter! Are they in harmony with the sympathies of Christ? </w:t>
      </w:r>
      <w:proofErr w:type="gramStart"/>
      <w:r>
        <w:rPr>
          <w:rFonts w:ascii="Helvetica Neue" w:eastAsia="Helvetica Neue" w:hAnsi="Helvetica Neue" w:cs="Helvetica Neue"/>
          <w:color w:val="4B4B4B"/>
          <w:highlight w:val="white"/>
        </w:rPr>
        <w:t>or</w:t>
      </w:r>
      <w:proofErr w:type="gramEnd"/>
      <w:r>
        <w:rPr>
          <w:rFonts w:ascii="Helvetica Neue" w:eastAsia="Helvetica Neue" w:hAnsi="Helvetica Neue" w:cs="Helvetica Neue"/>
          <w:color w:val="4B4B4B"/>
          <w:highlight w:val="white"/>
        </w:rPr>
        <w:t xml:space="preserve"> are</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they</w:t>
      </w:r>
      <w:proofErr w:type="gramEnd"/>
      <w:r>
        <w:rPr>
          <w:rFonts w:ascii="Helvetica Neue" w:eastAsia="Helvetica Neue" w:hAnsi="Helvetica Neue" w:cs="Helvetica Neue"/>
          <w:color w:val="4B4B4B"/>
          <w:highlight w:val="white"/>
        </w:rPr>
        <w:t xml:space="preserve"> swayed and perverted by the sophistries o</w:t>
      </w:r>
      <w:r>
        <w:rPr>
          <w:rFonts w:ascii="Helvetica Neue" w:eastAsia="Helvetica Neue" w:hAnsi="Helvetica Neue" w:cs="Helvetica Neue"/>
          <w:color w:val="4B4B4B"/>
          <w:highlight w:val="white"/>
        </w:rPr>
        <w:t>f worldly policy?</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But, still more. On the shores of our free states are emerging the poor, shattered, broken</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remnants</w:t>
      </w:r>
      <w:proofErr w:type="gramEnd"/>
      <w:r>
        <w:rPr>
          <w:rFonts w:ascii="Helvetica Neue" w:eastAsia="Helvetica Neue" w:hAnsi="Helvetica Neue" w:cs="Helvetica Neue"/>
          <w:color w:val="4B4B4B"/>
          <w:highlight w:val="white"/>
        </w:rPr>
        <w:t xml:space="preserve"> of families,—men and women, escaped, by miraculous provinces from the surges of</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slavery</w:t>
      </w:r>
      <w:proofErr w:type="gramEnd"/>
      <w:r>
        <w:rPr>
          <w:rFonts w:ascii="Helvetica Neue" w:eastAsia="Helvetica Neue" w:hAnsi="Helvetica Neue" w:cs="Helvetica Neue"/>
          <w:color w:val="4B4B4B"/>
          <w:highlight w:val="white"/>
        </w:rPr>
        <w:t>,—feeble in knowledge, and, in many cases, infirm in moral constitution, from a system</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which</w:t>
      </w:r>
      <w:proofErr w:type="gramEnd"/>
      <w:r>
        <w:rPr>
          <w:rFonts w:ascii="Helvetica Neue" w:eastAsia="Helvetica Neue" w:hAnsi="Helvetica Neue" w:cs="Helvetica Neue"/>
          <w:color w:val="4B4B4B"/>
          <w:highlight w:val="white"/>
        </w:rPr>
        <w:t xml:space="preserve"> confounds and confuses every principle of Christianity and morality. They come to seek a</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refuge</w:t>
      </w:r>
      <w:proofErr w:type="gramEnd"/>
      <w:r>
        <w:rPr>
          <w:rFonts w:ascii="Helvetica Neue" w:eastAsia="Helvetica Neue" w:hAnsi="Helvetica Neue" w:cs="Helvetica Neue"/>
          <w:color w:val="4B4B4B"/>
          <w:highlight w:val="white"/>
        </w:rPr>
        <w:t xml:space="preserve"> among you; they come to seek education, knowledge, Christian</w:t>
      </w:r>
      <w:r>
        <w:rPr>
          <w:rFonts w:ascii="Helvetica Neue" w:eastAsia="Helvetica Neue" w:hAnsi="Helvetica Neue" w:cs="Helvetica Neue"/>
          <w:color w:val="4B4B4B"/>
          <w:highlight w:val="white"/>
        </w:rPr>
        <w:t>ity.</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r>
        <w:rPr>
          <w:rFonts w:ascii="Helvetica Neue" w:eastAsia="Helvetica Neue" w:hAnsi="Helvetica Neue" w:cs="Helvetica Neue"/>
          <w:color w:val="4B4B4B"/>
          <w:highlight w:val="white"/>
        </w:rPr>
        <w:t>What do you owe to these poor unfortunates, oh Christians? Does not every American Christian</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owe</w:t>
      </w:r>
      <w:proofErr w:type="gramEnd"/>
      <w:r>
        <w:rPr>
          <w:rFonts w:ascii="Helvetica Neue" w:eastAsia="Helvetica Neue" w:hAnsi="Helvetica Neue" w:cs="Helvetica Neue"/>
          <w:color w:val="4B4B4B"/>
          <w:highlight w:val="white"/>
        </w:rPr>
        <w:t xml:space="preserve"> to the African race some effort at reparation for the wrongs that the American nation has</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brought</w:t>
      </w:r>
      <w:proofErr w:type="gramEnd"/>
      <w:r>
        <w:rPr>
          <w:rFonts w:ascii="Helvetica Neue" w:eastAsia="Helvetica Neue" w:hAnsi="Helvetica Neue" w:cs="Helvetica Neue"/>
          <w:color w:val="4B4B4B"/>
          <w:highlight w:val="white"/>
        </w:rPr>
        <w:t xml:space="preserve"> upon them? Shall the doors of churches and schoolhouses</w:t>
      </w:r>
      <w:r>
        <w:rPr>
          <w:rFonts w:ascii="Helvetica Neue" w:eastAsia="Helvetica Neue" w:hAnsi="Helvetica Neue" w:cs="Helvetica Neue"/>
          <w:color w:val="4B4B4B"/>
          <w:highlight w:val="white"/>
        </w:rPr>
        <w:t xml:space="preserve"> be shut upon them? Shall</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states</w:t>
      </w:r>
      <w:proofErr w:type="gramEnd"/>
      <w:r>
        <w:rPr>
          <w:rFonts w:ascii="Helvetica Neue" w:eastAsia="Helvetica Neue" w:hAnsi="Helvetica Neue" w:cs="Helvetica Neue"/>
          <w:color w:val="4B4B4B"/>
          <w:highlight w:val="white"/>
        </w:rPr>
        <w:t xml:space="preserve"> arise and shake them out? Shall the church of Christ hear in silence the taunt that </w:t>
      </w:r>
      <w:proofErr w:type="gramStart"/>
      <w:r>
        <w:rPr>
          <w:rFonts w:ascii="Helvetica Neue" w:eastAsia="Helvetica Neue" w:hAnsi="Helvetica Neue" w:cs="Helvetica Neue"/>
          <w:color w:val="4B4B4B"/>
          <w:highlight w:val="white"/>
        </w:rPr>
        <w:t>is</w:t>
      </w:r>
      <w:proofErr w:type="gramEnd"/>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thrown</w:t>
      </w:r>
      <w:proofErr w:type="gramEnd"/>
      <w:r>
        <w:rPr>
          <w:rFonts w:ascii="Helvetica Neue" w:eastAsia="Helvetica Neue" w:hAnsi="Helvetica Neue" w:cs="Helvetica Neue"/>
          <w:color w:val="4B4B4B"/>
          <w:highlight w:val="white"/>
        </w:rPr>
        <w:t xml:space="preserve"> at them, and shrink away from the helpless hand that they stretch out; and, by her</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silence</w:t>
      </w:r>
      <w:proofErr w:type="gramEnd"/>
      <w:r>
        <w:rPr>
          <w:rFonts w:ascii="Helvetica Neue" w:eastAsia="Helvetica Neue" w:hAnsi="Helvetica Neue" w:cs="Helvetica Neue"/>
          <w:color w:val="4B4B4B"/>
          <w:highlight w:val="white"/>
        </w:rPr>
        <w:t>, encourage the cruelty that would chas</w:t>
      </w:r>
      <w:r>
        <w:rPr>
          <w:rFonts w:ascii="Helvetica Neue" w:eastAsia="Helvetica Neue" w:hAnsi="Helvetica Neue" w:cs="Helvetica Neue"/>
          <w:color w:val="4B4B4B"/>
          <w:highlight w:val="white"/>
        </w:rPr>
        <w:t>e them from our borders? If it must be so, it will be</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a</w:t>
      </w:r>
      <w:proofErr w:type="gramEnd"/>
      <w:r>
        <w:rPr>
          <w:rFonts w:ascii="Helvetica Neue" w:eastAsia="Helvetica Neue" w:hAnsi="Helvetica Neue" w:cs="Helvetica Neue"/>
          <w:color w:val="4B4B4B"/>
          <w:highlight w:val="white"/>
        </w:rPr>
        <w:t xml:space="preserve"> mournful spectacle. If it must be so, the country will have reason to tremble, when it</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remembers</w:t>
      </w:r>
      <w:proofErr w:type="gramEnd"/>
      <w:r>
        <w:rPr>
          <w:rFonts w:ascii="Helvetica Neue" w:eastAsia="Helvetica Neue" w:hAnsi="Helvetica Neue" w:cs="Helvetica Neue"/>
          <w:color w:val="4B4B4B"/>
          <w:highlight w:val="white"/>
        </w:rPr>
        <w:t xml:space="preserve"> that the fate of nations is in the hands of One who is very pitiful, and of tender</w:t>
      </w:r>
    </w:p>
    <w:p w:rsidR="004B25B1" w:rsidRDefault="00D559F3">
      <w:pPr>
        <w:pBdr>
          <w:top w:val="nil"/>
          <w:left w:val="nil"/>
          <w:bottom w:val="nil"/>
          <w:right w:val="nil"/>
          <w:between w:val="nil"/>
        </w:pBdr>
        <w:rPr>
          <w:rFonts w:ascii="Helvetica Neue" w:eastAsia="Helvetica Neue" w:hAnsi="Helvetica Neue" w:cs="Helvetica Neue"/>
          <w:color w:val="4B4B4B"/>
          <w:highlight w:val="white"/>
        </w:rPr>
      </w:pPr>
      <w:proofErr w:type="gramStart"/>
      <w:r>
        <w:rPr>
          <w:rFonts w:ascii="Helvetica Neue" w:eastAsia="Helvetica Neue" w:hAnsi="Helvetica Neue" w:cs="Helvetica Neue"/>
          <w:color w:val="4B4B4B"/>
          <w:highlight w:val="white"/>
        </w:rPr>
        <w:t>compassion</w:t>
      </w:r>
      <w:proofErr w:type="gramEnd"/>
      <w:r>
        <w:rPr>
          <w:rFonts w:ascii="Helvetica Neue" w:eastAsia="Helvetica Neue" w:hAnsi="Helvetica Neue" w:cs="Helvetica Neue"/>
          <w:color w:val="4B4B4B"/>
          <w:highlight w:val="white"/>
        </w:rPr>
        <w:t>…</w:t>
      </w: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p w:rsidR="004B25B1" w:rsidRDefault="004B25B1">
      <w:pPr>
        <w:pBdr>
          <w:top w:val="nil"/>
          <w:left w:val="nil"/>
          <w:bottom w:val="nil"/>
          <w:right w:val="nil"/>
          <w:between w:val="nil"/>
        </w:pBdr>
        <w:rPr>
          <w:rFonts w:ascii="Helvetica Neue" w:eastAsia="Helvetica Neue" w:hAnsi="Helvetica Neue" w:cs="Helvetica Neue"/>
          <w:color w:val="4B4B4B"/>
          <w:highlight w:val="white"/>
        </w:rPr>
      </w:pPr>
    </w:p>
    <w:sectPr w:rsidR="004B25B1">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1"/>
    <w:rsid w:val="004B25B1"/>
    <w:rsid w:val="00D5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D42F-4E71-4D28-9C5D-675F788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2</cp:revision>
  <dcterms:created xsi:type="dcterms:W3CDTF">2019-11-07T18:30:00Z</dcterms:created>
  <dcterms:modified xsi:type="dcterms:W3CDTF">2019-11-07T18:31:00Z</dcterms:modified>
</cp:coreProperties>
</file>