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B55F75" w14:textId="0B1BCDBE" w:rsidR="004D55BE" w:rsidRDefault="004D55BE" w:rsidP="004D55BE">
      <w:r>
        <w:t xml:space="preserve">Name: </w:t>
      </w:r>
    </w:p>
    <w:p w14:paraId="5FA7F8D5" w14:textId="383F8B5E" w:rsidR="0082021C" w:rsidRPr="00B71A4B" w:rsidRDefault="009C2227" w:rsidP="0082021C">
      <w:pPr>
        <w:jc w:val="center"/>
      </w:pPr>
      <w:r>
        <w:t>Period 6 (1865 – 1898</w:t>
      </w:r>
      <w:r w:rsidR="007220DD" w:rsidRPr="00B71A4B">
        <w:t xml:space="preserve">) </w:t>
      </w:r>
      <w:r w:rsidR="0082021C" w:rsidRPr="00B71A4B">
        <w:t>Review Sheet</w:t>
      </w:r>
    </w:p>
    <w:p w14:paraId="6DBF7A62" w14:textId="77777777" w:rsidR="007220DD" w:rsidRPr="00B71A4B" w:rsidRDefault="007220DD"/>
    <w:p w14:paraId="71DA863B" w14:textId="511DF603" w:rsidR="00B71A4B" w:rsidRDefault="006E13B5" w:rsidP="00327899">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1530"/>
        <w:jc w:val="center"/>
        <w:rPr>
          <w:rFonts w:cs="Helvetica"/>
          <w:color w:val="000000"/>
        </w:rPr>
      </w:pPr>
      <w:r w:rsidRPr="00B71A4B">
        <w:rPr>
          <w:rFonts w:cs="Helvetica"/>
          <w:noProof/>
          <w:color w:val="000000"/>
        </w:rPr>
        <mc:AlternateContent>
          <mc:Choice Requires="wps">
            <w:drawing>
              <wp:anchor distT="0" distB="0" distL="114300" distR="114300" simplePos="0" relativeHeight="251659264" behindDoc="0" locked="0" layoutInCell="1" allowOverlap="1" wp14:anchorId="3FBB09AD" wp14:editId="3D3A5DB7">
                <wp:simplePos x="0" y="0"/>
                <wp:positionH relativeFrom="column">
                  <wp:posOffset>114300</wp:posOffset>
                </wp:positionH>
                <wp:positionV relativeFrom="paragraph">
                  <wp:posOffset>35560</wp:posOffset>
                </wp:positionV>
                <wp:extent cx="914400" cy="69723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914400" cy="6972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09A36A" w14:textId="28540707" w:rsidR="00C93BC9" w:rsidRDefault="00A27898">
                            <w:pPr>
                              <w:rPr>
                                <w:color w:val="FF0000"/>
                                <w:sz w:val="56"/>
                              </w:rPr>
                            </w:pPr>
                            <w:r>
                              <w:rPr>
                                <w:color w:val="FF0000"/>
                                <w:sz w:val="56"/>
                              </w:rPr>
                              <w:t>C</w:t>
                            </w:r>
                          </w:p>
                          <w:p w14:paraId="62065767" w14:textId="66156BF6" w:rsidR="00A27898" w:rsidRDefault="00A27898">
                            <w:pPr>
                              <w:rPr>
                                <w:color w:val="FF0000"/>
                                <w:sz w:val="56"/>
                              </w:rPr>
                            </w:pPr>
                            <w:r>
                              <w:rPr>
                                <w:color w:val="FF0000"/>
                                <w:sz w:val="56"/>
                              </w:rPr>
                              <w:t>H</w:t>
                            </w:r>
                          </w:p>
                          <w:p w14:paraId="3A9E4DA4" w14:textId="2A6E91CC" w:rsidR="00A27898" w:rsidRDefault="00A27898">
                            <w:pPr>
                              <w:rPr>
                                <w:color w:val="FF0000"/>
                                <w:sz w:val="56"/>
                              </w:rPr>
                            </w:pPr>
                            <w:r>
                              <w:rPr>
                                <w:color w:val="FF0000"/>
                                <w:sz w:val="56"/>
                              </w:rPr>
                              <w:t>E</w:t>
                            </w:r>
                          </w:p>
                          <w:p w14:paraId="5EDB9EF9" w14:textId="09603A5D" w:rsidR="00A27898" w:rsidRDefault="00A27898">
                            <w:pPr>
                              <w:rPr>
                                <w:color w:val="FF0000"/>
                                <w:sz w:val="56"/>
                              </w:rPr>
                            </w:pPr>
                            <w:r>
                              <w:rPr>
                                <w:color w:val="FF0000"/>
                                <w:sz w:val="56"/>
                              </w:rPr>
                              <w:t>C</w:t>
                            </w:r>
                          </w:p>
                          <w:p w14:paraId="6EDC02B1" w14:textId="14BA6400" w:rsidR="00A27898" w:rsidRDefault="00A27898">
                            <w:pPr>
                              <w:rPr>
                                <w:color w:val="FF0000"/>
                                <w:sz w:val="56"/>
                              </w:rPr>
                            </w:pPr>
                            <w:r>
                              <w:rPr>
                                <w:color w:val="FF0000"/>
                                <w:sz w:val="56"/>
                              </w:rPr>
                              <w:t>K</w:t>
                            </w:r>
                          </w:p>
                          <w:p w14:paraId="4BABB137" w14:textId="77777777" w:rsidR="00A27898" w:rsidRDefault="00A27898">
                            <w:pPr>
                              <w:rPr>
                                <w:color w:val="FF0000"/>
                                <w:sz w:val="56"/>
                              </w:rPr>
                            </w:pPr>
                          </w:p>
                          <w:p w14:paraId="4D9AFF62" w14:textId="2963D179" w:rsidR="00A27898" w:rsidRDefault="00A27898">
                            <w:pPr>
                              <w:rPr>
                                <w:color w:val="FF0000"/>
                                <w:sz w:val="56"/>
                              </w:rPr>
                            </w:pPr>
                            <w:r>
                              <w:rPr>
                                <w:color w:val="FF0000"/>
                                <w:sz w:val="56"/>
                              </w:rPr>
                              <w:t>I</w:t>
                            </w:r>
                          </w:p>
                          <w:p w14:paraId="4E4432F5" w14:textId="2C4CA373" w:rsidR="00A27898" w:rsidRDefault="00A27898">
                            <w:pPr>
                              <w:rPr>
                                <w:color w:val="FF0000"/>
                                <w:sz w:val="56"/>
                              </w:rPr>
                            </w:pPr>
                            <w:r>
                              <w:rPr>
                                <w:color w:val="FF0000"/>
                                <w:sz w:val="56"/>
                              </w:rPr>
                              <w:t>T</w:t>
                            </w:r>
                          </w:p>
                          <w:p w14:paraId="7567DB15" w14:textId="77777777" w:rsidR="00A27898" w:rsidRDefault="00A27898">
                            <w:pPr>
                              <w:rPr>
                                <w:color w:val="FF0000"/>
                                <w:sz w:val="56"/>
                              </w:rPr>
                            </w:pPr>
                          </w:p>
                          <w:p w14:paraId="13273F22" w14:textId="199FE69D" w:rsidR="00A27898" w:rsidRDefault="00A27898">
                            <w:pPr>
                              <w:rPr>
                                <w:color w:val="FF0000"/>
                                <w:sz w:val="56"/>
                              </w:rPr>
                            </w:pPr>
                            <w:r>
                              <w:rPr>
                                <w:color w:val="FF0000"/>
                                <w:sz w:val="56"/>
                              </w:rPr>
                              <w:t>O</w:t>
                            </w:r>
                          </w:p>
                          <w:p w14:paraId="63ADB259" w14:textId="1CE5FF46" w:rsidR="00A27898" w:rsidRDefault="00A27898">
                            <w:pPr>
                              <w:rPr>
                                <w:color w:val="FF0000"/>
                                <w:sz w:val="56"/>
                              </w:rPr>
                            </w:pPr>
                            <w:r>
                              <w:rPr>
                                <w:color w:val="FF0000"/>
                                <w:sz w:val="56"/>
                              </w:rPr>
                              <w:t>U</w:t>
                            </w:r>
                          </w:p>
                          <w:p w14:paraId="265EC631" w14:textId="3E7EE01F" w:rsidR="00A27898" w:rsidRPr="006E13B5" w:rsidRDefault="00A27898">
                            <w:pPr>
                              <w:rPr>
                                <w:color w:val="FF0000"/>
                                <w:sz w:val="56"/>
                              </w:rPr>
                            </w:pPr>
                            <w:r>
                              <w:rPr>
                                <w:color w:val="FF0000"/>
                                <w:sz w:val="56"/>
                              </w:rPr>
                              <w:t>T</w:t>
                            </w:r>
                          </w:p>
                          <w:p w14:paraId="33CF0867" w14:textId="77777777" w:rsidR="00C93BC9" w:rsidRPr="006E13B5" w:rsidRDefault="00C93BC9">
                            <w:pPr>
                              <w:rPr>
                                <w:color w:val="FF0000"/>
                                <w:sz w:val="56"/>
                              </w:rPr>
                            </w:pPr>
                            <w:r w:rsidRPr="006E13B5">
                              <w:rPr>
                                <w:color w:val="FF0000"/>
                                <w:sz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BB09AD" id="_x0000_t202" coordsize="21600,21600" o:spt="202" path="m,l,21600r21600,l21600,xe">
                <v:stroke joinstyle="miter"/>
                <v:path gradientshapeok="t" o:connecttype="rect"/>
              </v:shapetype>
              <v:shape id="Text Box 1" o:spid="_x0000_s1026" type="#_x0000_t202" style="position:absolute;left:0;text-align:left;margin-left:9pt;margin-top:2.8pt;width:1in;height:54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" filled="f" stroked="f">
                <v:textbox>
                  <w:txbxContent>
                    <w:p w14:paraId="5309A36A" w14:textId="28540707" w:rsidR="00C93BC9" w:rsidRDefault="00A27898">
                      <w:pPr>
                        <w:rPr>
                          <w:color w:val="FF0000"/>
                          <w:sz w:val="56"/>
                        </w:rPr>
                      </w:pPr>
                      <w:r>
                        <w:rPr>
                          <w:color w:val="FF0000"/>
                          <w:sz w:val="56"/>
                        </w:rPr>
                        <w:t>C</w:t>
                      </w:r>
                    </w:p>
                    <w:p w14:paraId="62065767" w14:textId="66156BF6" w:rsidR="00A27898" w:rsidRDefault="00A27898">
                      <w:pPr>
                        <w:rPr>
                          <w:color w:val="FF0000"/>
                          <w:sz w:val="56"/>
                        </w:rPr>
                      </w:pPr>
                      <w:r>
                        <w:rPr>
                          <w:color w:val="FF0000"/>
                          <w:sz w:val="56"/>
                        </w:rPr>
                        <w:t>H</w:t>
                      </w:r>
                    </w:p>
                    <w:p w14:paraId="3A9E4DA4" w14:textId="2A6E91CC" w:rsidR="00A27898" w:rsidRDefault="00A27898">
                      <w:pPr>
                        <w:rPr>
                          <w:color w:val="FF0000"/>
                          <w:sz w:val="56"/>
                        </w:rPr>
                      </w:pPr>
                      <w:r>
                        <w:rPr>
                          <w:color w:val="FF0000"/>
                          <w:sz w:val="56"/>
                        </w:rPr>
                        <w:t>E</w:t>
                      </w:r>
                    </w:p>
                    <w:p w14:paraId="5EDB9EF9" w14:textId="09603A5D" w:rsidR="00A27898" w:rsidRDefault="00A27898">
                      <w:pPr>
                        <w:rPr>
                          <w:color w:val="FF0000"/>
                          <w:sz w:val="56"/>
                        </w:rPr>
                      </w:pPr>
                      <w:r>
                        <w:rPr>
                          <w:color w:val="FF0000"/>
                          <w:sz w:val="56"/>
                        </w:rPr>
                        <w:t>C</w:t>
                      </w:r>
                    </w:p>
                    <w:p w14:paraId="6EDC02B1" w14:textId="14BA6400" w:rsidR="00A27898" w:rsidRDefault="00A27898">
                      <w:pPr>
                        <w:rPr>
                          <w:color w:val="FF0000"/>
                          <w:sz w:val="56"/>
                        </w:rPr>
                      </w:pPr>
                      <w:r>
                        <w:rPr>
                          <w:color w:val="FF0000"/>
                          <w:sz w:val="56"/>
                        </w:rPr>
                        <w:t>K</w:t>
                      </w:r>
                    </w:p>
                    <w:p w14:paraId="4BABB137" w14:textId="77777777" w:rsidR="00A27898" w:rsidRDefault="00A27898">
                      <w:pPr>
                        <w:rPr>
                          <w:color w:val="FF0000"/>
                          <w:sz w:val="56"/>
                        </w:rPr>
                      </w:pPr>
                    </w:p>
                    <w:p w14:paraId="4D9AFF62" w14:textId="2963D179" w:rsidR="00A27898" w:rsidRDefault="00A27898">
                      <w:pPr>
                        <w:rPr>
                          <w:color w:val="FF0000"/>
                          <w:sz w:val="56"/>
                        </w:rPr>
                      </w:pPr>
                      <w:r>
                        <w:rPr>
                          <w:color w:val="FF0000"/>
                          <w:sz w:val="56"/>
                        </w:rPr>
                        <w:t>I</w:t>
                      </w:r>
                    </w:p>
                    <w:p w14:paraId="4E4432F5" w14:textId="2C4CA373" w:rsidR="00A27898" w:rsidRDefault="00A27898">
                      <w:pPr>
                        <w:rPr>
                          <w:color w:val="FF0000"/>
                          <w:sz w:val="56"/>
                        </w:rPr>
                      </w:pPr>
                      <w:r>
                        <w:rPr>
                          <w:color w:val="FF0000"/>
                          <w:sz w:val="56"/>
                        </w:rPr>
                        <w:t>T</w:t>
                      </w:r>
                    </w:p>
                    <w:p w14:paraId="7567DB15" w14:textId="77777777" w:rsidR="00A27898" w:rsidRDefault="00A27898">
                      <w:pPr>
                        <w:rPr>
                          <w:color w:val="FF0000"/>
                          <w:sz w:val="56"/>
                        </w:rPr>
                      </w:pPr>
                    </w:p>
                    <w:p w14:paraId="13273F22" w14:textId="199FE69D" w:rsidR="00A27898" w:rsidRDefault="00A27898">
                      <w:pPr>
                        <w:rPr>
                          <w:color w:val="FF0000"/>
                          <w:sz w:val="56"/>
                        </w:rPr>
                      </w:pPr>
                      <w:r>
                        <w:rPr>
                          <w:color w:val="FF0000"/>
                          <w:sz w:val="56"/>
                        </w:rPr>
                        <w:t>O</w:t>
                      </w:r>
                    </w:p>
                    <w:p w14:paraId="63ADB259" w14:textId="1CE5FF46" w:rsidR="00A27898" w:rsidRDefault="00A27898">
                      <w:pPr>
                        <w:rPr>
                          <w:color w:val="FF0000"/>
                          <w:sz w:val="56"/>
                        </w:rPr>
                      </w:pPr>
                      <w:r>
                        <w:rPr>
                          <w:color w:val="FF0000"/>
                          <w:sz w:val="56"/>
                        </w:rPr>
                        <w:t>U</w:t>
                      </w:r>
                    </w:p>
                    <w:p w14:paraId="265EC631" w14:textId="3E7EE01F" w:rsidR="00A27898" w:rsidRPr="006E13B5" w:rsidRDefault="00A27898">
                      <w:pPr>
                        <w:rPr>
                          <w:color w:val="FF0000"/>
                          <w:sz w:val="56"/>
                        </w:rPr>
                      </w:pPr>
                      <w:r>
                        <w:rPr>
                          <w:color w:val="FF0000"/>
                          <w:sz w:val="56"/>
                        </w:rPr>
                        <w:t>T</w:t>
                      </w:r>
                    </w:p>
                    <w:p w14:paraId="33CF0867" w14:textId="77777777" w:rsidR="00C93BC9" w:rsidRPr="006E13B5" w:rsidRDefault="00C93BC9">
                      <w:pPr>
                        <w:rPr>
                          <w:color w:val="FF0000"/>
                          <w:sz w:val="56"/>
                        </w:rPr>
                      </w:pPr>
                      <w:r w:rsidRPr="006E13B5">
                        <w:rPr>
                          <w:color w:val="FF0000"/>
                          <w:sz w:val="56"/>
                        </w:rPr>
                        <w:t>!</w:t>
                      </w:r>
                    </w:p>
                  </w:txbxContent>
                </v:textbox>
                <w10:wrap type="square"/>
              </v:shape>
            </w:pict>
          </mc:Fallback>
        </mc:AlternateContent>
      </w:r>
      <w:r w:rsidR="00BC0450">
        <w:rPr>
          <w:rFonts w:cs="Helvetica"/>
          <w:color w:val="000000"/>
        </w:rPr>
        <w:t>Welcome to</w:t>
      </w:r>
      <w:r w:rsidR="009C2227">
        <w:rPr>
          <w:rFonts w:cs="Helvetica"/>
          <w:color w:val="000000"/>
        </w:rPr>
        <w:t xml:space="preserve"> Period 6</w:t>
      </w:r>
      <w:r w:rsidRPr="00B71A4B">
        <w:rPr>
          <w:rFonts w:cs="Helvetica"/>
          <w:color w:val="000000"/>
        </w:rPr>
        <w:t>! Thi</w:t>
      </w:r>
      <w:r w:rsidR="000E0822">
        <w:rPr>
          <w:rFonts w:cs="Helvetica"/>
          <w:color w:val="000000"/>
        </w:rPr>
        <w:t>s period accounts for roughly 13</w:t>
      </w:r>
      <w:r w:rsidRPr="00B71A4B">
        <w:rPr>
          <w:rFonts w:cs="Helvetica"/>
          <w:color w:val="000000"/>
        </w:rPr>
        <w:t>% of the exam</w:t>
      </w:r>
      <w:r w:rsidR="009C2227">
        <w:rPr>
          <w:rFonts w:cs="Helvetica"/>
          <w:color w:val="000000"/>
        </w:rPr>
        <w:t>.</w:t>
      </w:r>
    </w:p>
    <w:p w14:paraId="32A5E94D" w14:textId="77777777" w:rsidR="009C2227" w:rsidRPr="00B71A4B" w:rsidRDefault="009C2227"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1530"/>
        <w:rPr>
          <w:rFonts w:cs="Helvetica"/>
          <w:color w:val="000000"/>
        </w:rPr>
      </w:pPr>
    </w:p>
    <w:p w14:paraId="65C6E57B" w14:textId="675C722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1530"/>
        <w:rPr>
          <w:rFonts w:cs="Helvetica"/>
          <w:color w:val="000000"/>
        </w:rPr>
      </w:pPr>
      <w:r w:rsidRPr="00B71A4B">
        <w:rPr>
          <w:rFonts w:cs="Helvetica"/>
          <w:color w:val="000000"/>
        </w:rPr>
        <w:t xml:space="preserve"> </w:t>
      </w:r>
    </w:p>
    <w:p w14:paraId="218A7CF9" w14:textId="63AB49C8" w:rsidR="00EC421A" w:rsidRPr="00B71A4B" w:rsidRDefault="00EC421A"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B71A4B">
        <w:rPr>
          <w:rFonts w:cs="Helvetica"/>
          <w:noProof/>
          <w:color w:val="000000"/>
        </w:rPr>
        <mc:AlternateContent>
          <mc:Choice Requires="wps">
            <w:drawing>
              <wp:anchor distT="0" distB="0" distL="114300" distR="114300" simplePos="0" relativeHeight="251660288" behindDoc="0" locked="0" layoutInCell="1" allowOverlap="1" wp14:anchorId="4D88F280" wp14:editId="401729EA">
                <wp:simplePos x="0" y="0"/>
                <wp:positionH relativeFrom="column">
                  <wp:posOffset>-685800</wp:posOffset>
                </wp:positionH>
                <wp:positionV relativeFrom="paragraph">
                  <wp:posOffset>103505</wp:posOffset>
                </wp:positionV>
                <wp:extent cx="457200" cy="914400"/>
                <wp:effectExtent l="50800" t="50800" r="76200" b="101600"/>
                <wp:wrapNone/>
                <wp:docPr id="2" name="Straight Arrow Connector 2"/>
                <wp:cNvGraphicFramePr/>
                <a:graphic xmlns:a="http://schemas.openxmlformats.org/drawingml/2006/main">
                  <a:graphicData uri="http://schemas.microsoft.com/office/word/2010/wordprocessingShape">
                    <wps:wsp>
                      <wps:cNvCnPr/>
                      <wps:spPr>
                        <a:xfrm flipV="1">
                          <a:off x="0" y="0"/>
                          <a:ext cx="457200" cy="9144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1DD22C" id="_x0000_t32" coordsize="21600,21600" o:spt="32" o:oned="t" path="m,l21600,21600e" filled="f">
                <v:path arrowok="t" fillok="f" o:connecttype="none"/>
                <o:lock v:ext="edit" shapetype="t"/>
              </v:shapetype>
              <v:shape id="Straight Arrow Connector 2" o:spid="_x0000_s1026" type="#_x0000_t32" style="position:absolute;margin-left:-54pt;margin-top:8.15pt;width:36pt;height:1in;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" strokecolor="red" strokeweight="2pt">
                <v:stroke endarrow="open"/>
                <v:shadow on="t" color="black" opacity="24903f" origin=",.5" offset="0,.55556mm"/>
              </v:shape>
            </w:pict>
          </mc:Fallback>
        </mc:AlternateContent>
      </w:r>
      <w:r w:rsidRPr="00B71A4B">
        <w:rPr>
          <w:rFonts w:cs="Helvetica"/>
          <w:b/>
          <w:color w:val="000000"/>
          <w:u w:val="single"/>
        </w:rPr>
        <w:t>Potential Short Answer Questions/Essay Topics Include:</w:t>
      </w:r>
    </w:p>
    <w:p w14:paraId="7ACA8142" w14:textId="33B65FC1" w:rsidR="00CE6CA5" w:rsidRDefault="00CE6CA5"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 xml:space="preserve">Comparing  and Contrasting different </w:t>
      </w:r>
      <w:hyperlink r:id="rId5" w:history="1">
        <w:r w:rsidRPr="00B83C47">
          <w:rPr>
            <w:rStyle w:val="Hyperlink"/>
            <w:rFonts w:cs="Helvetica"/>
            <w:b/>
          </w:rPr>
          <w:t>labor unions</w:t>
        </w:r>
      </w:hyperlink>
      <w:r>
        <w:rPr>
          <w:rFonts w:cs="Helvetica"/>
          <w:color w:val="000000"/>
        </w:rPr>
        <w:t xml:space="preserve"> (Knights of Labor and AFL)</w:t>
      </w:r>
    </w:p>
    <w:p w14:paraId="02F090AC" w14:textId="0DC51585" w:rsidR="0064312B" w:rsidRDefault="0034004C"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Comparing and Contrasting “”</w:t>
      </w:r>
      <w:hyperlink r:id="rId6" w:history="1">
        <w:r w:rsidRPr="00B83C47">
          <w:rPr>
            <w:rStyle w:val="Hyperlink"/>
            <w:rFonts w:cs="Helvetica"/>
            <w:b/>
          </w:rPr>
          <w:t>Old</w:t>
        </w:r>
      </w:hyperlink>
      <w:r>
        <w:rPr>
          <w:rFonts w:cs="Helvetica"/>
          <w:color w:val="000000"/>
        </w:rPr>
        <w:t>” Imm</w:t>
      </w:r>
      <w:r w:rsidR="00B83C47">
        <w:rPr>
          <w:rFonts w:cs="Helvetica"/>
          <w:color w:val="000000"/>
        </w:rPr>
        <w:t>igration with “</w:t>
      </w:r>
      <w:hyperlink r:id="rId7" w:history="1">
        <w:r w:rsidR="00B83C47" w:rsidRPr="00B83C47">
          <w:rPr>
            <w:rStyle w:val="Hyperlink"/>
            <w:rFonts w:cs="Helvetica"/>
            <w:b/>
          </w:rPr>
          <w:t>New</w:t>
        </w:r>
      </w:hyperlink>
      <w:r w:rsidR="00B83C47">
        <w:rPr>
          <w:rFonts w:cs="Helvetica"/>
          <w:color w:val="000000"/>
        </w:rPr>
        <w:t>” Immigration</w:t>
      </w:r>
    </w:p>
    <w:p w14:paraId="0464F4CE" w14:textId="3C06EEFE" w:rsidR="00B83C47" w:rsidRPr="00B83C47" w:rsidRDefault="00B83C47"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 xml:space="preserve">US relations with </w:t>
      </w:r>
      <w:hyperlink r:id="rId8" w:history="1">
        <w:r w:rsidRPr="00B83C47">
          <w:rPr>
            <w:rStyle w:val="Hyperlink"/>
            <w:rFonts w:cs="Helvetica"/>
            <w:b/>
          </w:rPr>
          <w:t>Native Americans in the late 19</w:t>
        </w:r>
        <w:r w:rsidRPr="00B83C47">
          <w:rPr>
            <w:rStyle w:val="Hyperlink"/>
            <w:rFonts w:cs="Helvetica"/>
            <w:b/>
            <w:vertAlign w:val="superscript"/>
          </w:rPr>
          <w:t>th</w:t>
        </w:r>
        <w:r w:rsidRPr="00B83C47">
          <w:rPr>
            <w:rStyle w:val="Hyperlink"/>
            <w:rFonts w:cs="Helvetica"/>
            <w:b/>
          </w:rPr>
          <w:t xml:space="preserve"> century</w:t>
        </w:r>
      </w:hyperlink>
    </w:p>
    <w:p w14:paraId="4293DCF5" w14:textId="3C9F4147" w:rsidR="00B83C47" w:rsidRPr="00B83C47" w:rsidRDefault="00B83C47"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B83C47">
        <w:rPr>
          <w:rFonts w:cs="Helvetica"/>
          <w:color w:val="000000"/>
        </w:rPr>
        <w:t xml:space="preserve">Reasons for the development of the </w:t>
      </w:r>
      <w:hyperlink r:id="rId9" w:history="1">
        <w:r w:rsidRPr="00B83C47">
          <w:rPr>
            <w:rStyle w:val="Hyperlink"/>
            <w:rFonts w:cs="Helvetica"/>
            <w:b/>
          </w:rPr>
          <w:t>Populist Party</w:t>
        </w:r>
      </w:hyperlink>
    </w:p>
    <w:p w14:paraId="1611AB6A" w14:textId="77777777" w:rsidR="00B5349F" w:rsidRPr="00B71A4B" w:rsidRDefault="00B5349F" w:rsidP="00F4297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362692D1" w14:textId="7777777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B71A4B">
        <w:rPr>
          <w:rFonts w:cs="Helvetica"/>
          <w:b/>
          <w:color w:val="000000"/>
          <w:u w:val="single"/>
        </w:rPr>
        <w:t>Why were these years chosen for this period?</w:t>
      </w:r>
    </w:p>
    <w:p w14:paraId="6391F573" w14:textId="0BE3F0A7" w:rsidR="006E13B5" w:rsidRDefault="009C2227" w:rsidP="0064312B">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rPr>
      </w:pPr>
      <w:r>
        <w:rPr>
          <w:rFonts w:cs="Helvetica"/>
          <w:color w:val="000000"/>
        </w:rPr>
        <w:t xml:space="preserve">1865 marked the end of the </w:t>
      </w:r>
      <w:hyperlink r:id="rId10" w:history="1">
        <w:r w:rsidRPr="00B83C47">
          <w:rPr>
            <w:rStyle w:val="Hyperlink"/>
            <w:rFonts w:cs="Helvetica"/>
            <w:b/>
          </w:rPr>
          <w:t>Civil War</w:t>
        </w:r>
      </w:hyperlink>
      <w:r>
        <w:rPr>
          <w:rFonts w:cs="Helvetica"/>
          <w:color w:val="000000"/>
        </w:rPr>
        <w:t>. Americans began to expand westward at increasingly high rates. The federal government provided incentives to railroad companies to build transcontinen</w:t>
      </w:r>
      <w:r w:rsidR="00B83C47">
        <w:rPr>
          <w:rFonts w:cs="Helvetica"/>
          <w:color w:val="000000"/>
        </w:rPr>
        <w:t>tal railroads. Native Americans</w:t>
      </w:r>
      <w:r>
        <w:rPr>
          <w:rFonts w:cs="Helvetica"/>
          <w:color w:val="000000"/>
        </w:rPr>
        <w:t>, farmers, and the industrial work force make up a large portion of this time period. 1898 marked the beginning of the Spanish-American War – the US burst onto the international scene.</w:t>
      </w:r>
    </w:p>
    <w:p w14:paraId="0074A605" w14:textId="77777777" w:rsidR="00B5349F" w:rsidRPr="00B71A4B" w:rsidRDefault="00B5349F" w:rsidP="00B71A4B">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7182297F" w14:textId="7777777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B71A4B">
        <w:rPr>
          <w:rFonts w:cs="Helvetica"/>
          <w:b/>
          <w:color w:val="000000"/>
          <w:u w:val="single"/>
        </w:rPr>
        <w:t>Key vocabulary terms to know for this time period:</w:t>
      </w:r>
    </w:p>
    <w:p w14:paraId="19C647E0" w14:textId="6D4C0CF1" w:rsidR="0034004C" w:rsidRPr="0034004C" w:rsidRDefault="0034004C" w:rsidP="0034004C">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color w:val="000000"/>
        </w:rPr>
      </w:pPr>
      <w:r w:rsidRPr="0034004C">
        <w:rPr>
          <w:rFonts w:cs="Helvetica"/>
          <w:color w:val="000000"/>
        </w:rPr>
        <w:t xml:space="preserve">Check the following terms out on Quizlet </w:t>
      </w:r>
      <w:hyperlink r:id="rId11" w:history="1">
        <w:r w:rsidRPr="0034004C">
          <w:rPr>
            <w:rStyle w:val="Hyperlink"/>
            <w:rFonts w:cs="Helvetica"/>
            <w:b/>
          </w:rPr>
          <w:t>HERE</w:t>
        </w:r>
      </w:hyperlink>
      <w:r w:rsidR="008D52AB">
        <w:rPr>
          <w:rStyle w:val="Hyperlink"/>
          <w:rFonts w:cs="Helvetica"/>
          <w:b/>
        </w:rPr>
        <w:t xml:space="preserve"> - </w:t>
      </w:r>
      <w:r w:rsidR="008D52AB" w:rsidRPr="008D52AB">
        <w:rPr>
          <w:rStyle w:val="Hyperlink"/>
          <w:rFonts w:cs="Helvetica"/>
          <w:b/>
        </w:rPr>
        <w:t>https://quizlet.com/79214247/period-6-flashcards-1865-1898-flash-cards/</w:t>
      </w:r>
    </w:p>
    <w:p w14:paraId="297EDC7B" w14:textId="0E0031DD" w:rsidR="006E13B5"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t>Gilded Age</w:t>
      </w:r>
      <w:r w:rsidRPr="0034004C">
        <w:rPr>
          <w:rFonts w:cs="Helvetica"/>
        </w:rPr>
        <w:t xml:space="preserve">: </w:t>
      </w:r>
      <w:r w:rsidRPr="0034004C">
        <w:rPr>
          <w:rFonts w:cs="--unknown-5--"/>
        </w:rPr>
        <w:t>Coin</w:t>
      </w:r>
      <w:r w:rsidR="00B83C47">
        <w:rPr>
          <w:rFonts w:cs="--unknown-5--"/>
        </w:rPr>
        <w:t>ed term</w:t>
      </w:r>
      <w:r w:rsidRPr="0034004C">
        <w:rPr>
          <w:rFonts w:cs="--unknown-5--"/>
        </w:rPr>
        <w:t xml:space="preserve"> by Mark Twain; period from 1870s - 1890s, businesses grew at a rapid rate and many problems lied below perceived prosperity</w:t>
      </w:r>
    </w:p>
    <w:p w14:paraId="1A87BE5A" w14:textId="3A9D1726"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t>Social Darwinism</w:t>
      </w:r>
      <w:r w:rsidRPr="0034004C">
        <w:rPr>
          <w:rFonts w:cs="Helvetica"/>
        </w:rPr>
        <w:t xml:space="preserve">: </w:t>
      </w:r>
      <w:r w:rsidRPr="0034004C">
        <w:rPr>
          <w:rFonts w:cs="--unknown-5--"/>
        </w:rPr>
        <w:t>Charles Darwin's ideas applied to humans, "survival of the fittest." Used by wealthy to justify their position in life</w:t>
      </w:r>
    </w:p>
    <w:p w14:paraId="25469301" w14:textId="44A31A83"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t>Labor Unions</w:t>
      </w:r>
      <w:r w:rsidRPr="0034004C">
        <w:rPr>
          <w:rFonts w:cs="Helvetica"/>
        </w:rPr>
        <w:t xml:space="preserve">: </w:t>
      </w:r>
      <w:r w:rsidRPr="0034004C">
        <w:rPr>
          <w:rFonts w:cs="--unknown-5--"/>
        </w:rPr>
        <w:t>Knights of Labor - skilled and unskilled; AFL - skilled labor only; sought to improve working conditions and increase pay</w:t>
      </w:r>
    </w:p>
    <w:p w14:paraId="5B8C4EDA" w14:textId="378DD569" w:rsidR="0034004C" w:rsidRPr="0034004C" w:rsidRDefault="00287026"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noProof/>
          <w:u w:val="single"/>
        </w:rPr>
        <mc:AlternateContent>
          <mc:Choice Requires="wps">
            <w:drawing>
              <wp:anchor distT="0" distB="0" distL="114300" distR="114300" simplePos="0" relativeHeight="251662336" behindDoc="0" locked="0" layoutInCell="1" allowOverlap="1" wp14:anchorId="0E0F4869" wp14:editId="3D987FB0">
                <wp:simplePos x="0" y="0"/>
                <wp:positionH relativeFrom="column">
                  <wp:posOffset>-457200</wp:posOffset>
                </wp:positionH>
                <wp:positionV relativeFrom="paragraph">
                  <wp:posOffset>222885</wp:posOffset>
                </wp:positionV>
                <wp:extent cx="457200" cy="1141730"/>
                <wp:effectExtent l="50800" t="25400" r="76200" b="102870"/>
                <wp:wrapNone/>
                <wp:docPr id="3" name="Straight Arrow Connector 3"/>
                <wp:cNvGraphicFramePr/>
                <a:graphic xmlns:a="http://schemas.openxmlformats.org/drawingml/2006/main">
                  <a:graphicData uri="http://schemas.microsoft.com/office/word/2010/wordprocessingShape">
                    <wps:wsp>
                      <wps:cNvCnPr/>
                      <wps:spPr>
                        <a:xfrm>
                          <a:off x="0" y="0"/>
                          <a:ext cx="457200" cy="114173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416A52" id="Straight Arrow Connector 3" o:spid="_x0000_s1026" type="#_x0000_t32" style="position:absolute;margin-left:-36pt;margin-top:17.55pt;width:36pt;height:8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" strokecolor="red" strokeweight="2pt">
                <v:stroke endarrow="open"/>
                <v:shadow on="t" color="black" opacity="24903f" origin=",.5" offset="0,.55556mm"/>
              </v:shape>
            </w:pict>
          </mc:Fallback>
        </mc:AlternateContent>
      </w:r>
      <w:r w:rsidR="0034004C" w:rsidRPr="0034004C">
        <w:rPr>
          <w:rFonts w:cs="Helvetica"/>
          <w:b/>
          <w:i/>
          <w:u w:val="single"/>
        </w:rPr>
        <w:t>“New South”</w:t>
      </w:r>
      <w:r w:rsidR="0034004C" w:rsidRPr="0034004C">
        <w:rPr>
          <w:rFonts w:cs="Helvetica"/>
        </w:rPr>
        <w:t xml:space="preserve">: </w:t>
      </w:r>
      <w:r w:rsidR="0034004C" w:rsidRPr="0034004C">
        <w:rPr>
          <w:rFonts w:cs="--unknown-5--"/>
        </w:rPr>
        <w:t>Idea that the south should industrialize after the Civil War. Despite calls for industrialization, sharecropping and tenant farming persisted in the South</w:t>
      </w:r>
    </w:p>
    <w:p w14:paraId="7539F7CB" w14:textId="2A667FB7"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t>Sharecropping</w:t>
      </w:r>
      <w:r w:rsidRPr="0034004C">
        <w:rPr>
          <w:rFonts w:cs="Helvetica"/>
        </w:rPr>
        <w:t xml:space="preserve">: </w:t>
      </w:r>
      <w:r w:rsidRPr="0034004C">
        <w:rPr>
          <w:rFonts w:cs="--unknown-5--"/>
        </w:rPr>
        <w:t>Persisted in the South (especially for African Americans.) They had to give a share of their crops to</w:t>
      </w:r>
      <w:r w:rsidRPr="0034004C">
        <w:rPr>
          <w:rFonts w:ascii="--unknown-5--" w:hAnsi="--unknown-5--" w:cs="--unknown-5--"/>
          <w:sz w:val="32"/>
          <w:szCs w:val="32"/>
        </w:rPr>
        <w:t xml:space="preserve"> </w:t>
      </w:r>
      <w:r w:rsidRPr="0034004C">
        <w:rPr>
          <w:rFonts w:cs="--unknown-5--"/>
        </w:rPr>
        <w:t>plantation owners. Way for southerners to get around the 13th amendment.</w:t>
      </w:r>
    </w:p>
    <w:p w14:paraId="0B18C5A1" w14:textId="28C8D291"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t>Mechanized Agriculture</w:t>
      </w:r>
      <w:r w:rsidRPr="0034004C">
        <w:rPr>
          <w:rFonts w:cs="Helvetica"/>
        </w:rPr>
        <w:t xml:space="preserve">: </w:t>
      </w:r>
      <w:r w:rsidRPr="0034004C">
        <w:rPr>
          <w:rFonts w:cs="--unknown-5--"/>
        </w:rPr>
        <w:t>Using machines in farming to increase farm production; displaced many farmers; farmers created organizations to resist corporate power (Grange)</w:t>
      </w:r>
    </w:p>
    <w:p w14:paraId="6CC1E721" w14:textId="5BF280FB"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t>People’s (Populist) Party</w:t>
      </w:r>
      <w:r w:rsidRPr="0034004C">
        <w:rPr>
          <w:rFonts w:cs="Helvetica"/>
        </w:rPr>
        <w:t xml:space="preserve">: </w:t>
      </w:r>
      <w:r w:rsidRPr="0034004C">
        <w:rPr>
          <w:rFonts w:cs="--unknown-5--"/>
        </w:rPr>
        <w:t>Created in response to the growth of corporate power; called for political reform (election of senators, secret ballot) and increased government involvement in economy</w:t>
      </w:r>
    </w:p>
    <w:p w14:paraId="2EE3DD85" w14:textId="38BEDBA1"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t>Political Machines</w:t>
      </w:r>
      <w:r w:rsidRPr="0034004C">
        <w:rPr>
          <w:rFonts w:cs="Helvetica"/>
        </w:rPr>
        <w:t xml:space="preserve">: </w:t>
      </w:r>
      <w:r w:rsidRPr="0034004C">
        <w:rPr>
          <w:rFonts w:cs="--unknown-5--"/>
        </w:rPr>
        <w:t>Appealed to immigrants and urban poor; provided services in exchange for support. Think Boss Tweed and Tammany Hall</w:t>
      </w:r>
    </w:p>
    <w:p w14:paraId="41D11C4C" w14:textId="52337172"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t>Settlement Houses</w:t>
      </w:r>
      <w:r w:rsidRPr="0034004C">
        <w:rPr>
          <w:rFonts w:cs="Helvetica"/>
        </w:rPr>
        <w:t xml:space="preserve">: </w:t>
      </w:r>
      <w:r w:rsidRPr="0034004C">
        <w:rPr>
          <w:rFonts w:cs="--unknown-5--"/>
        </w:rPr>
        <w:t>Helped immigrants adjust to American life. Focused on providing education and other skills for women, immigrants, and children</w:t>
      </w:r>
    </w:p>
    <w:p w14:paraId="0033E2AD" w14:textId="76FF2033"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rPr>
        <w:t>Decimation of the buffalo</w:t>
      </w:r>
      <w:r w:rsidRPr="0034004C">
        <w:rPr>
          <w:rFonts w:cs="Helvetica"/>
        </w:rPr>
        <w:t xml:space="preserve">: </w:t>
      </w:r>
      <w:r w:rsidRPr="0034004C">
        <w:rPr>
          <w:rFonts w:cs="--unknown-5--"/>
        </w:rPr>
        <w:t xml:space="preserve">Buffalo almost became extinct due to westward </w:t>
      </w:r>
      <w:r w:rsidRPr="0034004C">
        <w:rPr>
          <w:rFonts w:cs="--unknown-5--"/>
        </w:rPr>
        <w:lastRenderedPageBreak/>
        <w:t>expansion and over hunting of buffalo (buffalo hide); impacted Native Americans</w:t>
      </w:r>
    </w:p>
    <w:p w14:paraId="47CB5B96" w14:textId="01C4778F"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t>Plessy v. Ferguson</w:t>
      </w:r>
      <w:r w:rsidRPr="0034004C">
        <w:rPr>
          <w:rFonts w:cs="Helvetica"/>
        </w:rPr>
        <w:t xml:space="preserve">: </w:t>
      </w:r>
      <w:r w:rsidRPr="0034004C">
        <w:rPr>
          <w:rFonts w:cs="--unknown-5--"/>
        </w:rPr>
        <w:t>Established the doctrine of "separate but equal." Upheld Jim Crow laws in the South, led to increased discrimination against African Americans; later overturned by Brown v. Board.</w:t>
      </w:r>
    </w:p>
    <w:p w14:paraId="1A26D23A" w14:textId="41711D28"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t>Social Gospel</w:t>
      </w:r>
      <w:r w:rsidRPr="0034004C">
        <w:rPr>
          <w:rFonts w:cs="Helvetica"/>
        </w:rPr>
        <w:t xml:space="preserve">: </w:t>
      </w:r>
      <w:r w:rsidRPr="0034004C">
        <w:rPr>
          <w:rFonts w:cs="--unknown-5--"/>
        </w:rPr>
        <w:t>Protestant Church Movement that sought to improve the conditions of cities</w:t>
      </w:r>
    </w:p>
    <w:p w14:paraId="013AE065" w14:textId="457E3CB3"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t>Assimilation of Native Americans</w:t>
      </w:r>
      <w:r w:rsidRPr="0034004C">
        <w:rPr>
          <w:rFonts w:cs="Helvetica"/>
        </w:rPr>
        <w:t xml:space="preserve">: </w:t>
      </w:r>
      <w:r w:rsidRPr="0034004C">
        <w:rPr>
          <w:rFonts w:cs="--unknown-5--"/>
        </w:rPr>
        <w:t>Process of making Natives "American"; Dawes Act - assimilated through cutting hair, changing tribal identities, providing individual land plots</w:t>
      </w:r>
    </w:p>
    <w:p w14:paraId="6C01144C" w14:textId="0F9925E9" w:rsidR="00B5349F" w:rsidRPr="00B5349F" w:rsidRDefault="008D4DD0" w:rsidP="0035564C">
      <w:pPr>
        <w:tabs>
          <w:tab w:val="left" w:pos="1530"/>
        </w:tabs>
        <w:rPr>
          <w:rFonts w:cs="--unknown-1--"/>
        </w:rPr>
      </w:pPr>
      <w:r>
        <w:rPr>
          <w:rFonts w:cs="Helvetica"/>
          <w:noProof/>
        </w:rPr>
        <mc:AlternateContent>
          <mc:Choice Requires="wps">
            <w:drawing>
              <wp:anchor distT="0" distB="0" distL="114300" distR="114300" simplePos="0" relativeHeight="251666432" behindDoc="0" locked="0" layoutInCell="1" allowOverlap="1" wp14:anchorId="0E49754B" wp14:editId="3D4F17FD">
                <wp:simplePos x="0" y="0"/>
                <wp:positionH relativeFrom="column">
                  <wp:posOffset>2743200</wp:posOffset>
                </wp:positionH>
                <wp:positionV relativeFrom="paragraph">
                  <wp:posOffset>92075</wp:posOffset>
                </wp:positionV>
                <wp:extent cx="1714500" cy="1371600"/>
                <wp:effectExtent l="50800" t="25400" r="88900" b="101600"/>
                <wp:wrapThrough wrapText="bothSides">
                  <wp:wrapPolygon edited="0">
                    <wp:start x="4160" y="-400"/>
                    <wp:lineTo x="-640" y="0"/>
                    <wp:lineTo x="-640" y="16400"/>
                    <wp:lineTo x="4160" y="22800"/>
                    <wp:lineTo x="17600" y="22800"/>
                    <wp:lineTo x="20480" y="19200"/>
                    <wp:lineTo x="22400" y="13600"/>
                    <wp:lineTo x="22400" y="6400"/>
                    <wp:lineTo x="17600" y="-400"/>
                    <wp:lineTo x="4160" y="-400"/>
                  </wp:wrapPolygon>
                </wp:wrapThrough>
                <wp:docPr id="9" name="Octagon 9"/>
                <wp:cNvGraphicFramePr/>
                <a:graphic xmlns:a="http://schemas.openxmlformats.org/drawingml/2006/main">
                  <a:graphicData uri="http://schemas.microsoft.com/office/word/2010/wordprocessingShape">
                    <wps:wsp>
                      <wps:cNvSpPr/>
                      <wps:spPr>
                        <a:xfrm>
                          <a:off x="0" y="0"/>
                          <a:ext cx="1714500" cy="1371600"/>
                        </a:xfrm>
                        <a:prstGeom prst="octagon">
                          <a:avLst/>
                        </a:prstGeom>
                        <a:solidFill>
                          <a:srgbClr val="FF0000"/>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4018901" w14:textId="77777777" w:rsidR="008D4DD0" w:rsidRPr="008B7050" w:rsidRDefault="008D4DD0" w:rsidP="008D4DD0">
                            <w:pPr>
                              <w:jc w:val="center"/>
                              <w:rPr>
                                <w:color w:val="000000" w:themeColor="text1"/>
                                <w:sz w:val="56"/>
                                <w:szCs w:val="56"/>
                              </w:rPr>
                            </w:pPr>
                            <w:r w:rsidRPr="008B7050">
                              <w:rPr>
                                <w:color w:val="000000" w:themeColor="text1"/>
                                <w:sz w:val="56"/>
                                <w:szCs w:val="56"/>
                              </w:rPr>
                              <w:t>Hold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49754B"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9" o:spid="_x0000_s1027" type="#_x0000_t10" style="position:absolute;margin-left:3in;margin-top:7.25pt;width:135pt;height:1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" fillcolor="red" strokecolor="black [3213]">
                <v:shadow on="t" color="black" opacity="22937f" origin=",.5" offset="0,.63889mm"/>
                <v:textbox>
                  <w:txbxContent>
                    <w:p w14:paraId="44018901" w14:textId="77777777" w:rsidR="008D4DD0" w:rsidRPr="008B7050" w:rsidRDefault="008D4DD0" w:rsidP="008D4DD0">
                      <w:pPr>
                        <w:jc w:val="center"/>
                        <w:rPr>
                          <w:color w:val="000000" w:themeColor="text1"/>
                          <w:sz w:val="56"/>
                          <w:szCs w:val="56"/>
                        </w:rPr>
                      </w:pPr>
                      <w:r w:rsidRPr="008B7050">
                        <w:rPr>
                          <w:color w:val="000000" w:themeColor="text1"/>
                          <w:sz w:val="56"/>
                          <w:szCs w:val="56"/>
                        </w:rPr>
                        <w:t>Hold Up!</w:t>
                      </w:r>
                    </w:p>
                  </w:txbxContent>
                </v:textbox>
                <w10:wrap type="through"/>
              </v:shape>
            </w:pict>
          </mc:Fallback>
        </mc:AlternateContent>
      </w:r>
    </w:p>
    <w:p w14:paraId="1F7F3A4A" w14:textId="0F17650A" w:rsidR="006E13B5" w:rsidRDefault="006E13B5" w:rsidP="007C215D">
      <w:pPr>
        <w:jc w:val="center"/>
        <w:rPr>
          <w:rFonts w:ascii="Helvetica" w:hAnsi="Helvetica" w:cs="Helvetica"/>
          <w:noProof/>
        </w:rPr>
      </w:pPr>
    </w:p>
    <w:p w14:paraId="0F8BEE27" w14:textId="6AEFE10A" w:rsidR="008D4DD0" w:rsidRDefault="008D4DD0" w:rsidP="007C215D">
      <w:pPr>
        <w:jc w:val="center"/>
        <w:rPr>
          <w:rFonts w:ascii="Helvetica" w:hAnsi="Helvetica" w:cs="Helvetica"/>
          <w:noProof/>
        </w:rPr>
      </w:pPr>
    </w:p>
    <w:p w14:paraId="063C0685" w14:textId="77777777" w:rsidR="008D4DD0" w:rsidRDefault="008D4DD0" w:rsidP="007C215D">
      <w:pPr>
        <w:jc w:val="center"/>
        <w:rPr>
          <w:rFonts w:ascii="Helvetica" w:hAnsi="Helvetica" w:cs="Helvetica"/>
          <w:noProof/>
        </w:rPr>
      </w:pPr>
    </w:p>
    <w:p w14:paraId="47D2C035" w14:textId="77777777" w:rsidR="008D4DD0" w:rsidRDefault="008D4DD0" w:rsidP="007C215D">
      <w:pPr>
        <w:jc w:val="center"/>
        <w:rPr>
          <w:rFonts w:ascii="Helvetica" w:hAnsi="Helvetica" w:cs="Helvetica"/>
          <w:noProof/>
        </w:rPr>
      </w:pPr>
    </w:p>
    <w:p w14:paraId="78919C39" w14:textId="44A089D7" w:rsidR="008D4DD0" w:rsidRDefault="008D4DD0" w:rsidP="007C215D">
      <w:pPr>
        <w:jc w:val="center"/>
        <w:rPr>
          <w:rFonts w:ascii="Helvetica" w:hAnsi="Helvetica" w:cs="Helvetica"/>
          <w:noProof/>
        </w:rPr>
      </w:pPr>
      <w:r>
        <w:rPr>
          <w:rFonts w:ascii="Helvetica" w:hAnsi="Helvetica" w:cs="Helvetica"/>
          <w:noProof/>
        </w:rPr>
        <mc:AlternateContent>
          <mc:Choice Requires="wps">
            <w:drawing>
              <wp:anchor distT="0" distB="0" distL="114300" distR="114300" simplePos="0" relativeHeight="251667456" behindDoc="0" locked="0" layoutInCell="1" allowOverlap="1" wp14:anchorId="5DD4D213" wp14:editId="35FC7949">
                <wp:simplePos x="0" y="0"/>
                <wp:positionH relativeFrom="column">
                  <wp:posOffset>1485900</wp:posOffset>
                </wp:positionH>
                <wp:positionV relativeFrom="paragraph">
                  <wp:posOffset>95885</wp:posOffset>
                </wp:positionV>
                <wp:extent cx="1257300" cy="571500"/>
                <wp:effectExtent l="76200" t="25400" r="63500" b="139700"/>
                <wp:wrapNone/>
                <wp:docPr id="5" name="Straight Arrow Connector 5"/>
                <wp:cNvGraphicFramePr/>
                <a:graphic xmlns:a="http://schemas.openxmlformats.org/drawingml/2006/main">
                  <a:graphicData uri="http://schemas.microsoft.com/office/word/2010/wordprocessingShape">
                    <wps:wsp>
                      <wps:cNvCnPr/>
                      <wps:spPr>
                        <a:xfrm flipH="1">
                          <a:off x="0" y="0"/>
                          <a:ext cx="1257300" cy="571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E4F933D" id="Straight Arrow Connector 5" o:spid="_x0000_s1026" type="#_x0000_t32" style="position:absolute;margin-left:117pt;margin-top:7.55pt;width:99pt;height:4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" strokecolor="#4f81bd [3204]" strokeweight="2pt">
                <v:stroke endarrow="open"/>
                <v:shadow on="t" color="black" opacity="24903f" origin=",.5" offset="0,.55556mm"/>
              </v:shape>
            </w:pict>
          </mc:Fallback>
        </mc:AlternateContent>
      </w:r>
    </w:p>
    <w:p w14:paraId="052327A1" w14:textId="77777777" w:rsidR="008D4DD0" w:rsidRDefault="008D4DD0" w:rsidP="007C215D">
      <w:pPr>
        <w:jc w:val="center"/>
        <w:rPr>
          <w:rFonts w:ascii="Helvetica" w:hAnsi="Helvetica" w:cs="Helvetica"/>
          <w:noProof/>
        </w:rPr>
      </w:pPr>
    </w:p>
    <w:p w14:paraId="30B40050" w14:textId="77777777" w:rsidR="008D4DD0" w:rsidRDefault="008D4DD0" w:rsidP="007C215D">
      <w:pPr>
        <w:jc w:val="center"/>
        <w:rPr>
          <w:rFonts w:ascii="Helvetica" w:hAnsi="Helvetica" w:cs="Helvetica"/>
          <w:noProof/>
        </w:rPr>
      </w:pPr>
    </w:p>
    <w:p w14:paraId="7B248B50" w14:textId="77777777" w:rsidR="008D4DD0" w:rsidRDefault="008D4DD0" w:rsidP="007C215D">
      <w:pPr>
        <w:jc w:val="center"/>
      </w:pPr>
    </w:p>
    <w:tbl>
      <w:tblPr>
        <w:tblStyle w:val="TableGrid"/>
        <w:tblW w:w="0" w:type="auto"/>
        <w:tblLook w:val="04A0" w:firstRow="1" w:lastRow="0" w:firstColumn="1" w:lastColumn="0" w:noHBand="0" w:noVBand="1"/>
      </w:tblPr>
      <w:tblGrid>
        <w:gridCol w:w="11016"/>
      </w:tblGrid>
      <w:tr w:rsidR="007C215D" w14:paraId="37F16A53" w14:textId="77777777" w:rsidTr="007C215D">
        <w:tc>
          <w:tcPr>
            <w:tcW w:w="11016" w:type="dxa"/>
          </w:tcPr>
          <w:p w14:paraId="19995B8F" w14:textId="77777777" w:rsidR="007C215D" w:rsidRDefault="007C215D" w:rsidP="00B14070">
            <w:pPr>
              <w:jc w:val="center"/>
              <w:rPr>
                <w:sz w:val="32"/>
              </w:rPr>
            </w:pPr>
            <w:r w:rsidRPr="00077C94">
              <w:rPr>
                <w:sz w:val="32"/>
              </w:rPr>
              <w:t xml:space="preserve">Watch </w:t>
            </w:r>
            <w:hyperlink r:id="rId12" w:history="1">
              <w:r w:rsidR="00B14070" w:rsidRPr="009C2227">
                <w:rPr>
                  <w:rStyle w:val="Hyperlink"/>
                  <w:b/>
                  <w:sz w:val="32"/>
                  <w:szCs w:val="32"/>
                </w:rPr>
                <w:t>T</w:t>
              </w:r>
              <w:r w:rsidR="00B14070" w:rsidRPr="009C2227">
                <w:rPr>
                  <w:rStyle w:val="Hyperlink"/>
                  <w:b/>
                  <w:sz w:val="32"/>
                  <w:szCs w:val="32"/>
                </w:rPr>
                <w:t>HIS</w:t>
              </w:r>
            </w:hyperlink>
            <w:r>
              <w:t xml:space="preserve"> </w:t>
            </w:r>
            <w:r w:rsidR="009C2227">
              <w:rPr>
                <w:sz w:val="32"/>
              </w:rPr>
              <w:t>video on Period 6</w:t>
            </w:r>
            <w:r w:rsidRPr="00077C94">
              <w:rPr>
                <w:sz w:val="32"/>
              </w:rPr>
              <w:t xml:space="preserve"> </w:t>
            </w:r>
            <w:r w:rsidR="006E435A">
              <w:rPr>
                <w:sz w:val="32"/>
              </w:rPr>
              <w:t xml:space="preserve">before </w:t>
            </w:r>
            <w:r w:rsidR="000E0822">
              <w:rPr>
                <w:sz w:val="32"/>
              </w:rPr>
              <w:t>you proceed. (10</w:t>
            </w:r>
            <w:r w:rsidRPr="00077C94">
              <w:rPr>
                <w:sz w:val="32"/>
              </w:rPr>
              <w:t xml:space="preserve"> minutes)</w:t>
            </w:r>
          </w:p>
          <w:p w14:paraId="15ECC940" w14:textId="723C22A7" w:rsidR="008D52AB" w:rsidRPr="007C215D" w:rsidRDefault="008D52AB" w:rsidP="00B14070">
            <w:pPr>
              <w:jc w:val="center"/>
              <w:rPr>
                <w:sz w:val="32"/>
              </w:rPr>
            </w:pPr>
            <w:r w:rsidRPr="008D52AB">
              <w:t>https://www.youtube.com/watch?v=01X0xrxbmqI</w:t>
            </w:r>
          </w:p>
        </w:tc>
      </w:tr>
    </w:tbl>
    <w:p w14:paraId="0A3A946F" w14:textId="77777777" w:rsidR="009C2227" w:rsidRDefault="009C2227" w:rsidP="000E0822"/>
    <w:p w14:paraId="045D2678" w14:textId="007B99A1" w:rsidR="009C2227" w:rsidRDefault="009C2227" w:rsidP="000E0822">
      <w:r>
        <w:t xml:space="preserve">1. Why did businesses consolidate into </w:t>
      </w:r>
      <w:hyperlink r:id="rId13" w:history="1">
        <w:r w:rsidRPr="009C2227">
          <w:rPr>
            <w:rStyle w:val="Hyperlink"/>
            <w:b/>
          </w:rPr>
          <w:t>monopolies, pools, trusts, and interlocking directorates</w:t>
        </w:r>
      </w:hyperlink>
      <w:r>
        <w:t>?</w:t>
      </w:r>
    </w:p>
    <w:p w14:paraId="0499694B" w14:textId="77777777" w:rsidR="009C2227" w:rsidRDefault="009C2227" w:rsidP="000E0822"/>
    <w:p w14:paraId="20C16B37" w14:textId="2FF0AB9A" w:rsidR="009C2227" w:rsidRDefault="009C2227" w:rsidP="000E0822">
      <w:r>
        <w:t xml:space="preserve">2. What is </w:t>
      </w:r>
      <w:hyperlink r:id="rId14" w:history="1">
        <w:r w:rsidRPr="00D54933">
          <w:rPr>
            <w:rStyle w:val="Hyperlink"/>
            <w:b/>
          </w:rPr>
          <w:t>Social Darwinism</w:t>
        </w:r>
      </w:hyperlink>
      <w:r>
        <w:t>? How did the wealthy use this to justify their place in society?</w:t>
      </w:r>
    </w:p>
    <w:p w14:paraId="373AE506" w14:textId="77777777" w:rsidR="009C2227" w:rsidRDefault="009C2227" w:rsidP="000E0822"/>
    <w:p w14:paraId="37A24A6E" w14:textId="5F5A2D77" w:rsidR="00890686" w:rsidRDefault="009C2227" w:rsidP="000E0822">
      <w:r>
        <w:t xml:space="preserve">3. What is the purpose of </w:t>
      </w:r>
      <w:hyperlink r:id="rId15" w:history="1">
        <w:r w:rsidRPr="00890686">
          <w:rPr>
            <w:rStyle w:val="Hyperlink"/>
            <w:b/>
          </w:rPr>
          <w:t>Unions</w:t>
        </w:r>
      </w:hyperlink>
      <w:r>
        <w:t xml:space="preserve">? </w:t>
      </w:r>
      <w:r w:rsidR="00890686">
        <w:t>In conflicts between labor and management, whose side did the federal government usually take?</w:t>
      </w:r>
    </w:p>
    <w:p w14:paraId="6DADF2A0" w14:textId="77777777" w:rsidR="00890686" w:rsidRDefault="00890686" w:rsidP="000E0822"/>
    <w:p w14:paraId="2A41AC64" w14:textId="218F1AA7" w:rsidR="009C2227" w:rsidRDefault="00890686" w:rsidP="000E0822">
      <w:r>
        <w:t xml:space="preserve">4. </w:t>
      </w:r>
      <w:r w:rsidR="009C2227">
        <w:t xml:space="preserve">Complete the following chart based on </w:t>
      </w:r>
      <w:r>
        <w:t>the Knights of Labor and American Federation of Labor.</w:t>
      </w:r>
    </w:p>
    <w:tbl>
      <w:tblPr>
        <w:tblStyle w:val="TableGrid"/>
        <w:tblW w:w="0" w:type="auto"/>
        <w:tblLook w:val="04A0" w:firstRow="1" w:lastRow="0" w:firstColumn="1" w:lastColumn="0" w:noHBand="0" w:noVBand="1"/>
      </w:tblPr>
      <w:tblGrid>
        <w:gridCol w:w="2628"/>
        <w:gridCol w:w="4140"/>
        <w:gridCol w:w="4248"/>
      </w:tblGrid>
      <w:tr w:rsidR="00890686" w14:paraId="2956FD36" w14:textId="77777777" w:rsidTr="00890686">
        <w:tc>
          <w:tcPr>
            <w:tcW w:w="2628" w:type="dxa"/>
          </w:tcPr>
          <w:p w14:paraId="085BBAE6" w14:textId="77777777" w:rsidR="00890686" w:rsidRDefault="00890686" w:rsidP="000E0822"/>
        </w:tc>
        <w:tc>
          <w:tcPr>
            <w:tcW w:w="4140" w:type="dxa"/>
          </w:tcPr>
          <w:p w14:paraId="421DC8A5" w14:textId="7770E9A5" w:rsidR="00890686" w:rsidRDefault="00890686" w:rsidP="00890686">
            <w:pPr>
              <w:jc w:val="center"/>
            </w:pPr>
            <w:r>
              <w:t>Knights of Labor</w:t>
            </w:r>
          </w:p>
        </w:tc>
        <w:tc>
          <w:tcPr>
            <w:tcW w:w="4248" w:type="dxa"/>
          </w:tcPr>
          <w:p w14:paraId="0BA73989" w14:textId="41C0649D" w:rsidR="00890686" w:rsidRDefault="00890686" w:rsidP="00890686">
            <w:pPr>
              <w:jc w:val="center"/>
            </w:pPr>
            <w:r>
              <w:t>American Federation of Labor</w:t>
            </w:r>
          </w:p>
        </w:tc>
      </w:tr>
      <w:tr w:rsidR="00890686" w14:paraId="6509560A" w14:textId="77777777" w:rsidTr="00890686">
        <w:tc>
          <w:tcPr>
            <w:tcW w:w="2628" w:type="dxa"/>
          </w:tcPr>
          <w:p w14:paraId="093CBC30" w14:textId="0CE0B6AD" w:rsidR="00890686" w:rsidRDefault="00890686" w:rsidP="000E0822">
            <w:r>
              <w:t>Leader</w:t>
            </w:r>
          </w:p>
        </w:tc>
        <w:tc>
          <w:tcPr>
            <w:tcW w:w="4140" w:type="dxa"/>
          </w:tcPr>
          <w:p w14:paraId="7A0C406C" w14:textId="77777777" w:rsidR="00890686" w:rsidRDefault="00890686" w:rsidP="000E0822"/>
        </w:tc>
        <w:tc>
          <w:tcPr>
            <w:tcW w:w="4248" w:type="dxa"/>
          </w:tcPr>
          <w:p w14:paraId="431057E9" w14:textId="77777777" w:rsidR="00890686" w:rsidRDefault="00890686" w:rsidP="000E0822"/>
        </w:tc>
      </w:tr>
      <w:tr w:rsidR="00890686" w14:paraId="6CBC2696" w14:textId="77777777" w:rsidTr="00890686">
        <w:tc>
          <w:tcPr>
            <w:tcW w:w="2628" w:type="dxa"/>
          </w:tcPr>
          <w:p w14:paraId="3236BA04" w14:textId="07A748D8" w:rsidR="00890686" w:rsidRDefault="00890686" w:rsidP="000E0822">
            <w:r>
              <w:t>Membership type (skilled, unskilled, makeup, etc.)</w:t>
            </w:r>
          </w:p>
        </w:tc>
        <w:tc>
          <w:tcPr>
            <w:tcW w:w="4140" w:type="dxa"/>
          </w:tcPr>
          <w:p w14:paraId="788AF302" w14:textId="77777777" w:rsidR="00890686" w:rsidRDefault="00890686" w:rsidP="000E0822"/>
        </w:tc>
        <w:tc>
          <w:tcPr>
            <w:tcW w:w="4248" w:type="dxa"/>
          </w:tcPr>
          <w:p w14:paraId="05997F7A" w14:textId="77777777" w:rsidR="00890686" w:rsidRDefault="00890686" w:rsidP="000E0822"/>
        </w:tc>
      </w:tr>
    </w:tbl>
    <w:p w14:paraId="035AFA18" w14:textId="77777777" w:rsidR="00890686" w:rsidRDefault="00890686" w:rsidP="000E0822"/>
    <w:p w14:paraId="09FE4C24" w14:textId="256A1F38" w:rsidR="00890686" w:rsidRDefault="00AC4430" w:rsidP="000E0822">
      <w:r>
        <w:t xml:space="preserve">5. </w:t>
      </w:r>
      <w:r w:rsidR="00890686">
        <w:t xml:space="preserve">What is </w:t>
      </w:r>
      <w:hyperlink r:id="rId16" w:history="1">
        <w:r w:rsidR="00890686" w:rsidRPr="004F2557">
          <w:rPr>
            <w:rStyle w:val="Hyperlink"/>
            <w:b/>
          </w:rPr>
          <w:t>sharecropping</w:t>
        </w:r>
      </w:hyperlink>
      <w:r w:rsidR="00890686">
        <w:t>? How did this affect African Americans?</w:t>
      </w:r>
    </w:p>
    <w:p w14:paraId="43C90AFE" w14:textId="77777777" w:rsidR="00890686" w:rsidRDefault="00890686" w:rsidP="000E0822"/>
    <w:p w14:paraId="2647C90E" w14:textId="733C720B" w:rsidR="00890686" w:rsidRDefault="00AC4430" w:rsidP="000E0822">
      <w:r>
        <w:t xml:space="preserve">6. </w:t>
      </w:r>
      <w:r w:rsidR="00890686">
        <w:t xml:space="preserve">What is the “New South?” </w:t>
      </w:r>
    </w:p>
    <w:p w14:paraId="54391EB8" w14:textId="77777777" w:rsidR="00890686" w:rsidRDefault="00890686" w:rsidP="000E0822"/>
    <w:p w14:paraId="4810241E" w14:textId="70F013DE" w:rsidR="00890686" w:rsidRDefault="00AC4430" w:rsidP="000E0822">
      <w:r>
        <w:t xml:space="preserve">7. </w:t>
      </w:r>
      <w:r w:rsidR="00890686">
        <w:t>Why did many farmers migrate to cities?</w:t>
      </w:r>
    </w:p>
    <w:p w14:paraId="2E467761" w14:textId="77777777" w:rsidR="00890686" w:rsidRDefault="00890686" w:rsidP="000E0822"/>
    <w:p w14:paraId="267932BF" w14:textId="45371FDD" w:rsidR="00890686" w:rsidRDefault="00AC4430" w:rsidP="000E0822">
      <w:r>
        <w:t xml:space="preserve">8. </w:t>
      </w:r>
      <w:r w:rsidR="00890686">
        <w:t>What was the purpose of farmer organizations such as the Grange?</w:t>
      </w:r>
    </w:p>
    <w:p w14:paraId="0C690F5B" w14:textId="77777777" w:rsidR="009C2227" w:rsidRDefault="009C2227" w:rsidP="000E0822"/>
    <w:p w14:paraId="27775711" w14:textId="6ECE30A2" w:rsidR="00890686" w:rsidRDefault="00AC4430" w:rsidP="000E0822">
      <w:r>
        <w:t xml:space="preserve">9. </w:t>
      </w:r>
      <w:r w:rsidR="0085400E">
        <w:t>What does laissez-faire mean?</w:t>
      </w:r>
    </w:p>
    <w:p w14:paraId="1D8CD6DB" w14:textId="77777777" w:rsidR="0085400E" w:rsidRDefault="0085400E" w:rsidP="000E0822"/>
    <w:p w14:paraId="4EDAA6DC" w14:textId="772C9E66" w:rsidR="00F07ABE" w:rsidRDefault="00AC4430" w:rsidP="000E0822">
      <w:r>
        <w:lastRenderedPageBreak/>
        <w:t xml:space="preserve">10. </w:t>
      </w:r>
      <w:r w:rsidR="00F07ABE">
        <w:t xml:space="preserve">How did the </w:t>
      </w:r>
      <w:hyperlink r:id="rId17" w:history="1">
        <w:r w:rsidR="00F07ABE" w:rsidRPr="00F07ABE">
          <w:rPr>
            <w:rStyle w:val="Hyperlink"/>
            <w:b/>
          </w:rPr>
          <w:t>Election of 1896</w:t>
        </w:r>
      </w:hyperlink>
      <w:r w:rsidR="00F07ABE">
        <w:t xml:space="preserve"> demonstrate tensions between </w:t>
      </w:r>
      <w:r w:rsidR="004B4C01">
        <w:t>farmers and the wealthy</w:t>
      </w:r>
      <w:r w:rsidR="00F07ABE">
        <w:t>?</w:t>
      </w:r>
    </w:p>
    <w:p w14:paraId="35403079" w14:textId="77777777" w:rsidR="00F07ABE" w:rsidRDefault="00F07ABE" w:rsidP="000E0822"/>
    <w:p w14:paraId="13F3016D" w14:textId="07F954B0" w:rsidR="0085400E" w:rsidRDefault="007A30E9" w:rsidP="000E0822">
      <w:r>
        <w:rPr>
          <w:rFonts w:ascii="Helvetica" w:hAnsi="Helvetica" w:cs="Helvetica"/>
          <w:noProof/>
        </w:rPr>
        <w:drawing>
          <wp:anchor distT="0" distB="0" distL="114300" distR="114300" simplePos="0" relativeHeight="251668480" behindDoc="0" locked="0" layoutInCell="1" allowOverlap="1" wp14:anchorId="73B692A0" wp14:editId="19353351">
            <wp:simplePos x="0" y="0"/>
            <wp:positionH relativeFrom="column">
              <wp:posOffset>5715000</wp:posOffset>
            </wp:positionH>
            <wp:positionV relativeFrom="paragraph">
              <wp:posOffset>114300</wp:posOffset>
            </wp:positionV>
            <wp:extent cx="1143000" cy="1600200"/>
            <wp:effectExtent l="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430">
        <w:t xml:space="preserve">11. </w:t>
      </w:r>
      <w:r w:rsidR="0085400E">
        <w:t xml:space="preserve">What were three goals of the </w:t>
      </w:r>
      <w:hyperlink r:id="rId19" w:history="1">
        <w:r w:rsidR="0085400E" w:rsidRPr="0085400E">
          <w:rPr>
            <w:rStyle w:val="Hyperlink"/>
            <w:b/>
          </w:rPr>
          <w:t>Populist Party</w:t>
        </w:r>
      </w:hyperlink>
      <w:r w:rsidR="0085400E">
        <w:t>? Were they successful in achieving these goals?</w:t>
      </w:r>
      <w:r>
        <w:t xml:space="preserve"> </w:t>
      </w:r>
    </w:p>
    <w:p w14:paraId="47760775" w14:textId="77777777" w:rsidR="009C2227" w:rsidRDefault="009C2227" w:rsidP="000E0822"/>
    <w:p w14:paraId="57895A51" w14:textId="0C0F46A8" w:rsidR="00655E39" w:rsidRDefault="00AC4430" w:rsidP="000E0822">
      <w:r>
        <w:t xml:space="preserve">12. </w:t>
      </w:r>
      <w:r w:rsidR="0085400E">
        <w:t xml:space="preserve">What groups made up </w:t>
      </w:r>
      <w:hyperlink r:id="rId20" w:history="1">
        <w:r w:rsidR="0085400E" w:rsidRPr="0085400E">
          <w:rPr>
            <w:rStyle w:val="Hyperlink"/>
            <w:b/>
          </w:rPr>
          <w:t>“New” Immigrants</w:t>
        </w:r>
      </w:hyperlink>
      <w:r w:rsidR="0085400E">
        <w:t xml:space="preserve">? </w:t>
      </w:r>
    </w:p>
    <w:p w14:paraId="749A6BFD" w14:textId="77777777" w:rsidR="00655E39" w:rsidRDefault="00655E39" w:rsidP="000E0822"/>
    <w:p w14:paraId="28FE7415" w14:textId="77777777" w:rsidR="007A30E9" w:rsidRDefault="007A30E9" w:rsidP="000E0822"/>
    <w:p w14:paraId="44B8124F" w14:textId="77777777" w:rsidR="007A30E9" w:rsidRDefault="007A30E9" w:rsidP="000E0822"/>
    <w:p w14:paraId="64A341E1" w14:textId="77777777" w:rsidR="007A30E9" w:rsidRDefault="007A30E9" w:rsidP="000E0822"/>
    <w:p w14:paraId="66234521" w14:textId="77777777" w:rsidR="007A30E9" w:rsidRDefault="007A30E9" w:rsidP="000E0822"/>
    <w:p w14:paraId="75B20585" w14:textId="41165FD1" w:rsidR="0085400E" w:rsidRDefault="00AC4430" w:rsidP="000E0822">
      <w:r>
        <w:t xml:space="preserve">13. </w:t>
      </w:r>
      <w:r w:rsidR="0085400E">
        <w:t xml:space="preserve">How did they differ from </w:t>
      </w:r>
      <w:hyperlink r:id="rId21" w:history="1">
        <w:r w:rsidR="0085400E" w:rsidRPr="00655E39">
          <w:rPr>
            <w:rStyle w:val="Hyperlink"/>
            <w:b/>
          </w:rPr>
          <w:t>“Old” Immigrants</w:t>
        </w:r>
      </w:hyperlink>
      <w:r w:rsidR="0085400E">
        <w:t>?</w:t>
      </w:r>
    </w:p>
    <w:tbl>
      <w:tblPr>
        <w:tblStyle w:val="TableGrid"/>
        <w:tblW w:w="0" w:type="auto"/>
        <w:tblLook w:val="04A0" w:firstRow="1" w:lastRow="0" w:firstColumn="1" w:lastColumn="0" w:noHBand="0" w:noVBand="1"/>
      </w:tblPr>
      <w:tblGrid>
        <w:gridCol w:w="2628"/>
        <w:gridCol w:w="4140"/>
        <w:gridCol w:w="4248"/>
      </w:tblGrid>
      <w:tr w:rsidR="00655E39" w14:paraId="528ABDED" w14:textId="77777777" w:rsidTr="00655E39">
        <w:tc>
          <w:tcPr>
            <w:tcW w:w="2628" w:type="dxa"/>
          </w:tcPr>
          <w:p w14:paraId="433AFEE1" w14:textId="77777777" w:rsidR="00655E39" w:rsidRDefault="00655E39" w:rsidP="00655E39"/>
        </w:tc>
        <w:tc>
          <w:tcPr>
            <w:tcW w:w="4140" w:type="dxa"/>
          </w:tcPr>
          <w:p w14:paraId="4950E404" w14:textId="101D65B0" w:rsidR="00655E39" w:rsidRDefault="00655E39" w:rsidP="00655E39">
            <w:pPr>
              <w:jc w:val="center"/>
            </w:pPr>
            <w:r>
              <w:t>“Old” Immigrants</w:t>
            </w:r>
          </w:p>
        </w:tc>
        <w:tc>
          <w:tcPr>
            <w:tcW w:w="4248" w:type="dxa"/>
          </w:tcPr>
          <w:p w14:paraId="3F4844F8" w14:textId="5F19FC65" w:rsidR="00655E39" w:rsidRDefault="00655E39" w:rsidP="00655E39">
            <w:pPr>
              <w:jc w:val="center"/>
            </w:pPr>
            <w:r>
              <w:t>“New” Immigrants</w:t>
            </w:r>
          </w:p>
        </w:tc>
      </w:tr>
      <w:tr w:rsidR="00655E39" w14:paraId="4338EF57" w14:textId="77777777" w:rsidTr="00655E39">
        <w:tc>
          <w:tcPr>
            <w:tcW w:w="2628" w:type="dxa"/>
          </w:tcPr>
          <w:p w14:paraId="2FA51327" w14:textId="7BC76853" w:rsidR="00655E39" w:rsidRDefault="00655E39" w:rsidP="00655E39">
            <w:r>
              <w:t>Countries of origin</w:t>
            </w:r>
          </w:p>
        </w:tc>
        <w:tc>
          <w:tcPr>
            <w:tcW w:w="4140" w:type="dxa"/>
          </w:tcPr>
          <w:p w14:paraId="6ADC81C7" w14:textId="77777777" w:rsidR="00655E39" w:rsidRDefault="00655E39" w:rsidP="00655E39"/>
        </w:tc>
        <w:tc>
          <w:tcPr>
            <w:tcW w:w="4248" w:type="dxa"/>
          </w:tcPr>
          <w:p w14:paraId="286B9B7E" w14:textId="77777777" w:rsidR="00655E39" w:rsidRDefault="00655E39" w:rsidP="00655E39"/>
        </w:tc>
      </w:tr>
      <w:tr w:rsidR="00655E39" w14:paraId="629BC96E" w14:textId="77777777" w:rsidTr="00655E39">
        <w:tc>
          <w:tcPr>
            <w:tcW w:w="2628" w:type="dxa"/>
          </w:tcPr>
          <w:p w14:paraId="7A42A9C7" w14:textId="35EFAABD" w:rsidR="00655E39" w:rsidRDefault="00655E39" w:rsidP="00655E39">
            <w:r>
              <w:t>Places they settled</w:t>
            </w:r>
          </w:p>
        </w:tc>
        <w:tc>
          <w:tcPr>
            <w:tcW w:w="4140" w:type="dxa"/>
          </w:tcPr>
          <w:p w14:paraId="6A783AF1" w14:textId="77777777" w:rsidR="00655E39" w:rsidRDefault="00655E39" w:rsidP="00655E39"/>
        </w:tc>
        <w:tc>
          <w:tcPr>
            <w:tcW w:w="4248" w:type="dxa"/>
          </w:tcPr>
          <w:p w14:paraId="217A0EF0" w14:textId="77777777" w:rsidR="00655E39" w:rsidRDefault="00655E39" w:rsidP="00655E39"/>
        </w:tc>
      </w:tr>
      <w:tr w:rsidR="00655E39" w14:paraId="68238EC7" w14:textId="77777777" w:rsidTr="00655E39">
        <w:tc>
          <w:tcPr>
            <w:tcW w:w="2628" w:type="dxa"/>
          </w:tcPr>
          <w:p w14:paraId="40E3BF97" w14:textId="3F538003" w:rsidR="00655E39" w:rsidRDefault="00655E39" w:rsidP="00655E39">
            <w:r>
              <w:t>When they came here</w:t>
            </w:r>
          </w:p>
        </w:tc>
        <w:tc>
          <w:tcPr>
            <w:tcW w:w="4140" w:type="dxa"/>
          </w:tcPr>
          <w:p w14:paraId="7C39D8E5" w14:textId="77777777" w:rsidR="00655E39" w:rsidRDefault="00655E39" w:rsidP="00655E39"/>
        </w:tc>
        <w:tc>
          <w:tcPr>
            <w:tcW w:w="4248" w:type="dxa"/>
          </w:tcPr>
          <w:p w14:paraId="5242CF9D" w14:textId="77777777" w:rsidR="00655E39" w:rsidRDefault="00655E39" w:rsidP="00655E39"/>
        </w:tc>
      </w:tr>
      <w:tr w:rsidR="00655E39" w14:paraId="1F25F37C" w14:textId="77777777" w:rsidTr="00655E39">
        <w:tc>
          <w:tcPr>
            <w:tcW w:w="2628" w:type="dxa"/>
          </w:tcPr>
          <w:p w14:paraId="372952D8" w14:textId="0162BA0D" w:rsidR="00655E39" w:rsidRDefault="00655E39" w:rsidP="00655E39">
            <w:r>
              <w:t>Reasons for coming here</w:t>
            </w:r>
          </w:p>
        </w:tc>
        <w:tc>
          <w:tcPr>
            <w:tcW w:w="4140" w:type="dxa"/>
          </w:tcPr>
          <w:p w14:paraId="475BE72F" w14:textId="77777777" w:rsidR="00655E39" w:rsidRDefault="00655E39" w:rsidP="00655E39"/>
        </w:tc>
        <w:tc>
          <w:tcPr>
            <w:tcW w:w="4248" w:type="dxa"/>
          </w:tcPr>
          <w:p w14:paraId="2BC0D130" w14:textId="77777777" w:rsidR="00655E39" w:rsidRDefault="00655E39" w:rsidP="00655E39"/>
        </w:tc>
      </w:tr>
      <w:tr w:rsidR="00655E39" w14:paraId="04CF3397" w14:textId="77777777" w:rsidTr="00655E39">
        <w:tc>
          <w:tcPr>
            <w:tcW w:w="2628" w:type="dxa"/>
          </w:tcPr>
          <w:p w14:paraId="5E40449D" w14:textId="04803DBE" w:rsidR="00655E39" w:rsidRDefault="00655E39" w:rsidP="00655E39">
            <w:r>
              <w:t>Responses to immigration</w:t>
            </w:r>
          </w:p>
        </w:tc>
        <w:tc>
          <w:tcPr>
            <w:tcW w:w="4140" w:type="dxa"/>
          </w:tcPr>
          <w:p w14:paraId="62952A3A" w14:textId="77777777" w:rsidR="00655E39" w:rsidRDefault="00655E39" w:rsidP="00655E39"/>
        </w:tc>
        <w:tc>
          <w:tcPr>
            <w:tcW w:w="4248" w:type="dxa"/>
          </w:tcPr>
          <w:p w14:paraId="0F81E231" w14:textId="77777777" w:rsidR="00655E39" w:rsidRDefault="00655E39" w:rsidP="00655E39"/>
        </w:tc>
      </w:tr>
    </w:tbl>
    <w:p w14:paraId="632DBA46" w14:textId="3C7035D0" w:rsidR="00655E39" w:rsidRDefault="007A30E9" w:rsidP="000E0822">
      <w:r>
        <w:rPr>
          <w:rFonts w:ascii="Helvetica" w:hAnsi="Helvetica" w:cs="Helvetica"/>
          <w:noProof/>
        </w:rPr>
        <w:drawing>
          <wp:anchor distT="0" distB="0" distL="114300" distR="114300" simplePos="0" relativeHeight="251669504" behindDoc="0" locked="0" layoutInCell="1" allowOverlap="1" wp14:anchorId="37490D1C" wp14:editId="36C360CF">
            <wp:simplePos x="0" y="0"/>
            <wp:positionH relativeFrom="column">
              <wp:posOffset>5600700</wp:posOffset>
            </wp:positionH>
            <wp:positionV relativeFrom="paragraph">
              <wp:posOffset>53975</wp:posOffset>
            </wp:positionV>
            <wp:extent cx="1244600" cy="1619885"/>
            <wp:effectExtent l="0" t="0" r="0" b="5715"/>
            <wp:wrapSquare wrapText="bothSides"/>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4600" cy="161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AABF6" w14:textId="64A581C4" w:rsidR="0085400E" w:rsidRDefault="00AC4430" w:rsidP="000E0822">
      <w:r>
        <w:t xml:space="preserve">14. </w:t>
      </w:r>
      <w:r w:rsidR="00655E39">
        <w:t xml:space="preserve">What are </w:t>
      </w:r>
      <w:hyperlink r:id="rId23" w:history="1">
        <w:r w:rsidR="00655E39" w:rsidRPr="00655E39">
          <w:rPr>
            <w:rStyle w:val="Hyperlink"/>
            <w:b/>
          </w:rPr>
          <w:t>Political Machines</w:t>
        </w:r>
      </w:hyperlink>
      <w:r w:rsidR="00655E39">
        <w:t>? Why did they appeal to immigrants?</w:t>
      </w:r>
      <w:r w:rsidR="007A30E9">
        <w:t xml:space="preserve"> </w:t>
      </w:r>
    </w:p>
    <w:p w14:paraId="212D66EE" w14:textId="77777777" w:rsidR="001C3474" w:rsidRDefault="001C3474" w:rsidP="000E0822"/>
    <w:p w14:paraId="5701CB26" w14:textId="06D5B7B1" w:rsidR="001C3474" w:rsidRDefault="00AC4430" w:rsidP="001C3474">
      <w:r>
        <w:t xml:space="preserve">15. </w:t>
      </w:r>
      <w:r w:rsidR="001C3474">
        <w:t xml:space="preserve">How did </w:t>
      </w:r>
      <w:hyperlink r:id="rId24" w:history="1">
        <w:r w:rsidR="001C3474" w:rsidRPr="00F07ABE">
          <w:rPr>
            <w:rStyle w:val="Hyperlink"/>
            <w:b/>
          </w:rPr>
          <w:t>Jane Addams</w:t>
        </w:r>
      </w:hyperlink>
      <w:r w:rsidR="001C3474">
        <w:t xml:space="preserve"> help immigrants adapt to U.S. society through her Hull House?</w:t>
      </w:r>
    </w:p>
    <w:p w14:paraId="7ADB5009" w14:textId="77777777" w:rsidR="001C3474" w:rsidRDefault="001C3474" w:rsidP="001C3474"/>
    <w:p w14:paraId="4A9A644D" w14:textId="4FF4B2FA" w:rsidR="001C3474" w:rsidRDefault="00AC4430" w:rsidP="001C3474">
      <w:r>
        <w:t xml:space="preserve">16. </w:t>
      </w:r>
      <w:r w:rsidR="001C3474">
        <w:t>How did the following seek to improve life for African Americans?</w:t>
      </w:r>
    </w:p>
    <w:p w14:paraId="2006C1B4" w14:textId="77777777" w:rsidR="001C3474" w:rsidRDefault="008D52AB" w:rsidP="001C3474">
      <w:pPr>
        <w:pStyle w:val="ListParagraph"/>
        <w:numPr>
          <w:ilvl w:val="0"/>
          <w:numId w:val="27"/>
        </w:numPr>
      </w:pPr>
      <w:hyperlink r:id="rId25" w:history="1">
        <w:r w:rsidR="001C3474" w:rsidRPr="00D54933">
          <w:rPr>
            <w:rStyle w:val="Hyperlink"/>
            <w:b/>
          </w:rPr>
          <w:t>Booker T. Washington</w:t>
        </w:r>
      </w:hyperlink>
      <w:r w:rsidR="001C3474">
        <w:t xml:space="preserve">: </w:t>
      </w:r>
    </w:p>
    <w:p w14:paraId="3E41E72A" w14:textId="77777777" w:rsidR="001C3474" w:rsidRDefault="008D52AB" w:rsidP="001C3474">
      <w:pPr>
        <w:pStyle w:val="ListParagraph"/>
        <w:numPr>
          <w:ilvl w:val="0"/>
          <w:numId w:val="27"/>
        </w:numPr>
      </w:pPr>
      <w:hyperlink r:id="rId26" w:history="1">
        <w:r w:rsidR="001C3474" w:rsidRPr="0034004C">
          <w:rPr>
            <w:rStyle w:val="Hyperlink"/>
            <w:b/>
          </w:rPr>
          <w:t>Ida B. Wells</w:t>
        </w:r>
      </w:hyperlink>
      <w:r w:rsidR="001C3474">
        <w:t xml:space="preserve">: </w:t>
      </w:r>
    </w:p>
    <w:p w14:paraId="014E08C2" w14:textId="77777777" w:rsidR="001C3474" w:rsidRDefault="001C3474" w:rsidP="001C3474"/>
    <w:p w14:paraId="29B2AD6E" w14:textId="54548812" w:rsidR="001C3474" w:rsidRDefault="00AC4430" w:rsidP="001C3474">
      <w:r>
        <w:t xml:space="preserve">17. </w:t>
      </w:r>
      <w:r w:rsidR="001C3474">
        <w:t xml:space="preserve">What was the impact of the Supreme Court decision, </w:t>
      </w:r>
      <w:hyperlink r:id="rId27" w:history="1">
        <w:r w:rsidR="001C3474" w:rsidRPr="00D54933">
          <w:rPr>
            <w:rStyle w:val="Hyperlink"/>
            <w:b/>
          </w:rPr>
          <w:t>Plessy v. Ferguson</w:t>
        </w:r>
      </w:hyperlink>
      <w:r w:rsidR="001C3474">
        <w:t>?</w:t>
      </w:r>
      <w:r w:rsidR="007A30E9">
        <w:t xml:space="preserve"> </w:t>
      </w:r>
    </w:p>
    <w:p w14:paraId="46B41C38" w14:textId="49F4EB16" w:rsidR="001C3474" w:rsidRDefault="007A30E9" w:rsidP="001C3474">
      <w:r>
        <w:rPr>
          <w:rFonts w:ascii="Helvetica" w:hAnsi="Helvetica" w:cs="Helvetica"/>
          <w:noProof/>
        </w:rPr>
        <w:drawing>
          <wp:anchor distT="0" distB="0" distL="114300" distR="114300" simplePos="0" relativeHeight="251670528" behindDoc="0" locked="0" layoutInCell="1" allowOverlap="1" wp14:anchorId="3B46AEF8" wp14:editId="2E5A8723">
            <wp:simplePos x="0" y="0"/>
            <wp:positionH relativeFrom="column">
              <wp:posOffset>5257800</wp:posOffset>
            </wp:positionH>
            <wp:positionV relativeFrom="paragraph">
              <wp:posOffset>129540</wp:posOffset>
            </wp:positionV>
            <wp:extent cx="1562100" cy="2239010"/>
            <wp:effectExtent l="0" t="0" r="12700" b="0"/>
            <wp:wrapSquare wrapText="bothSides"/>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2100" cy="2239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B6BB9" w14:textId="334C7ABF" w:rsidR="001C3474" w:rsidRDefault="00AC4430" w:rsidP="001C3474">
      <w:r>
        <w:t xml:space="preserve">18. </w:t>
      </w:r>
      <w:r w:rsidR="001C3474">
        <w:t>What was the Social Gospel?</w:t>
      </w:r>
    </w:p>
    <w:p w14:paraId="438838B9" w14:textId="77777777" w:rsidR="00655E39" w:rsidRDefault="00655E39" w:rsidP="000E0822"/>
    <w:p w14:paraId="1D8B5715" w14:textId="34B420E2" w:rsidR="00655E39" w:rsidRDefault="00655E39" w:rsidP="0034004C">
      <w:pPr>
        <w:jc w:val="center"/>
      </w:pPr>
      <w:r>
        <w:t xml:space="preserve">The following questions are based on </w:t>
      </w:r>
      <w:hyperlink r:id="rId29" w:history="1">
        <w:r w:rsidRPr="00655E39">
          <w:rPr>
            <w:rStyle w:val="Hyperlink"/>
            <w:b/>
          </w:rPr>
          <w:t>Native Americans in the late 19</w:t>
        </w:r>
        <w:r w:rsidRPr="00655E39">
          <w:rPr>
            <w:rStyle w:val="Hyperlink"/>
            <w:b/>
            <w:vertAlign w:val="superscript"/>
          </w:rPr>
          <w:t>th</w:t>
        </w:r>
        <w:r w:rsidRPr="00655E39">
          <w:rPr>
            <w:rStyle w:val="Hyperlink"/>
            <w:b/>
          </w:rPr>
          <w:t xml:space="preserve"> Century.</w:t>
        </w:r>
      </w:hyperlink>
    </w:p>
    <w:p w14:paraId="5BF4ED4B" w14:textId="77777777" w:rsidR="00655E39" w:rsidRDefault="00655E39" w:rsidP="000E0822"/>
    <w:p w14:paraId="7D5E4B0D" w14:textId="180DB6B3" w:rsidR="00655E39" w:rsidRDefault="00AC4430" w:rsidP="000E0822">
      <w:r>
        <w:t xml:space="preserve">19. </w:t>
      </w:r>
      <w:r w:rsidR="00655E39">
        <w:t>Explain two conflicts between the American government and Natives after the Civil War.</w:t>
      </w:r>
    </w:p>
    <w:p w14:paraId="25722078" w14:textId="77777777" w:rsidR="00655E39" w:rsidRDefault="00655E39" w:rsidP="000E0822"/>
    <w:p w14:paraId="0E1C182D" w14:textId="6126A52D" w:rsidR="00655E39" w:rsidRDefault="00AC4430" w:rsidP="000E0822">
      <w:r>
        <w:t xml:space="preserve">20. </w:t>
      </w:r>
      <w:r w:rsidR="00655E39">
        <w:t>What is assimilation? How did the Dawes Act impact Native Americans?</w:t>
      </w:r>
    </w:p>
    <w:p w14:paraId="290302F4" w14:textId="77777777" w:rsidR="00655E39" w:rsidRDefault="00655E39" w:rsidP="000E0822"/>
    <w:p w14:paraId="73951A36" w14:textId="229B9960" w:rsidR="00655E39" w:rsidRDefault="00AC4430" w:rsidP="000E0822">
      <w:r>
        <w:t xml:space="preserve">21. </w:t>
      </w:r>
      <w:r w:rsidR="00655E39">
        <w:t>How did the Ghost Dance lead to conflicts between Natives and the federal government?</w:t>
      </w:r>
    </w:p>
    <w:p w14:paraId="0FA5A292" w14:textId="77777777" w:rsidR="007A30E9" w:rsidRDefault="007A30E9" w:rsidP="000E0822"/>
    <w:p w14:paraId="36E014C1" w14:textId="20841B80" w:rsidR="007220DD" w:rsidRDefault="00185DB8" w:rsidP="00185DB8">
      <w:pPr>
        <w:jc w:val="center"/>
        <w:rPr>
          <w:b/>
          <w:i/>
          <w:u w:val="single"/>
        </w:rPr>
      </w:pPr>
      <w:r w:rsidRPr="00185DB8">
        <w:rPr>
          <w:b/>
          <w:i/>
          <w:u w:val="single"/>
        </w:rPr>
        <w:lastRenderedPageBreak/>
        <w:t>Document Analysis</w:t>
      </w:r>
    </w:p>
    <w:p w14:paraId="6BD0E63E" w14:textId="77777777" w:rsidR="002813C2" w:rsidRDefault="002813C2" w:rsidP="002813C2">
      <w:pPr>
        <w:pStyle w:val="NoSpacing"/>
      </w:pPr>
    </w:p>
    <w:p w14:paraId="2FCC9F48" w14:textId="38EE2D53" w:rsidR="002813C2" w:rsidRDefault="002813C2" w:rsidP="002813C2">
      <w:pPr>
        <w:pStyle w:val="NoSpacing"/>
      </w:pPr>
      <w:r w:rsidRPr="00995139">
        <w:t xml:space="preserve">To every one applying to rent land upon shares, the following conditions must be read, and agreed to….. The croppers are to have half of the cotton, corn, and fodder (and peas and pumpkins and potatoes if any are planted) if the following conditions are complied with, but-if not-they are to have only two-fifths (2/5). </w:t>
      </w:r>
    </w:p>
    <w:p w14:paraId="2C95E270" w14:textId="244DA16B" w:rsidR="002813C2" w:rsidRDefault="002813C2" w:rsidP="002813C2">
      <w:pPr>
        <w:pStyle w:val="NoSpacing"/>
      </w:pPr>
      <w:r w:rsidRPr="00995139">
        <w:t xml:space="preserve">Nothing can be sold from their (sharecroppers’) crops until my rent is all paid, and all amounts they owe me are paid in full. </w:t>
      </w:r>
    </w:p>
    <w:p w14:paraId="21A1C26B" w14:textId="481DC3D2" w:rsidR="002813C2" w:rsidRPr="002813C2" w:rsidRDefault="002813C2" w:rsidP="002813C2">
      <w:pPr>
        <w:pStyle w:val="NoSpacing"/>
      </w:pPr>
      <w:r w:rsidRPr="00995139">
        <w:t>All must work under my direction……..Work of every description, particularly the work on fences and ditches, to be done to my satisfaction, and must be done over until I am satisfied that it is done as it should be.</w:t>
      </w:r>
    </w:p>
    <w:p w14:paraId="55AC3812" w14:textId="77777777" w:rsidR="002813C2" w:rsidRPr="00995139" w:rsidRDefault="002813C2" w:rsidP="002813C2">
      <w:pPr>
        <w:pStyle w:val="NoSpacing"/>
      </w:pPr>
      <w:r w:rsidRPr="00995139">
        <w:rPr>
          <w:i/>
          <w:iCs/>
        </w:rPr>
        <w:t xml:space="preserve">- Sharecropping Contract, 1882 (Modified) </w:t>
      </w:r>
    </w:p>
    <w:p w14:paraId="4AEFE307" w14:textId="5F266E47" w:rsidR="002813C2" w:rsidRPr="00676956" w:rsidRDefault="00676956" w:rsidP="00676956">
      <w:pPr>
        <w:rPr>
          <w:rFonts w:cs="Helvetica"/>
          <w:color w:val="1C1C1C"/>
        </w:rPr>
      </w:pPr>
      <w:r>
        <w:rPr>
          <w:rFonts w:cs="Helvetica"/>
          <w:color w:val="1C1C1C"/>
        </w:rPr>
        <w:t xml:space="preserve">(Check out </w:t>
      </w:r>
      <w:hyperlink r:id="rId30" w:history="1">
        <w:r w:rsidRPr="00676956">
          <w:rPr>
            <w:rStyle w:val="Hyperlink"/>
            <w:rFonts w:cs="Helvetica"/>
            <w:b/>
          </w:rPr>
          <w:t>TH</w:t>
        </w:r>
        <w:r w:rsidRPr="00676956">
          <w:rPr>
            <w:rStyle w:val="Hyperlink"/>
            <w:rFonts w:cs="Helvetica"/>
            <w:b/>
          </w:rPr>
          <w:t>IS</w:t>
        </w:r>
      </w:hyperlink>
      <w:r w:rsidR="008D52AB">
        <w:rPr>
          <w:rFonts w:cs="Helvetica"/>
          <w:color w:val="1C1C1C"/>
        </w:rPr>
        <w:t xml:space="preserve"> video for a quick review - </w:t>
      </w:r>
      <w:r w:rsidR="008D52AB" w:rsidRPr="008D52AB">
        <w:rPr>
          <w:rFonts w:cs="Helvetica"/>
          <w:color w:val="1C1C1C"/>
        </w:rPr>
        <w:t>https://www.youtube.com/watch?v=qKwKlNWRTTY</w:t>
      </w:r>
      <w:r>
        <w:rPr>
          <w:rFonts w:cs="Helvetica"/>
          <w:color w:val="1C1C1C"/>
        </w:rPr>
        <w:t>)</w:t>
      </w:r>
    </w:p>
    <w:p w14:paraId="65D14612" w14:textId="77777777" w:rsidR="00676956" w:rsidRDefault="00676956" w:rsidP="002813C2">
      <w:pPr>
        <w:pStyle w:val="NoSpacing"/>
      </w:pPr>
    </w:p>
    <w:p w14:paraId="43DDD5EB" w14:textId="77777777" w:rsidR="002813C2" w:rsidRPr="002508C6" w:rsidRDefault="002813C2" w:rsidP="002813C2">
      <w:pPr>
        <w:pStyle w:val="NoSpacing"/>
      </w:pPr>
      <w:r>
        <w:t xml:space="preserve">1. </w:t>
      </w:r>
      <w:r w:rsidRPr="002508C6">
        <w:t xml:space="preserve">What is the </w:t>
      </w:r>
      <w:r w:rsidRPr="002508C6">
        <w:rPr>
          <w:b/>
          <w:bCs/>
          <w:i/>
          <w:iCs/>
          <w:u w:val="single"/>
        </w:rPr>
        <w:t>H</w:t>
      </w:r>
      <w:r w:rsidRPr="002508C6">
        <w:t>istorical Circumstance of this document?</w:t>
      </w:r>
    </w:p>
    <w:p w14:paraId="350AF324" w14:textId="77777777" w:rsidR="002813C2" w:rsidRPr="002508C6" w:rsidRDefault="002813C2" w:rsidP="002813C2">
      <w:pPr>
        <w:pStyle w:val="NoSpacing"/>
      </w:pPr>
    </w:p>
    <w:p w14:paraId="001E871F" w14:textId="77777777" w:rsidR="002813C2" w:rsidRPr="002508C6" w:rsidRDefault="002813C2" w:rsidP="002813C2">
      <w:pPr>
        <w:pStyle w:val="NoSpacing"/>
      </w:pPr>
      <w:r>
        <w:t xml:space="preserve">2. </w:t>
      </w:r>
      <w:r w:rsidRPr="002508C6">
        <w:t xml:space="preserve">Who is the </w:t>
      </w:r>
      <w:r w:rsidRPr="002508C6">
        <w:rPr>
          <w:b/>
          <w:bCs/>
          <w:i/>
          <w:iCs/>
          <w:u w:val="single"/>
        </w:rPr>
        <w:t>I</w:t>
      </w:r>
      <w:r w:rsidRPr="002508C6">
        <w:t>ntended Audience of this document?</w:t>
      </w:r>
    </w:p>
    <w:p w14:paraId="28368DA1" w14:textId="77777777" w:rsidR="002813C2" w:rsidRDefault="002813C2" w:rsidP="002813C2">
      <w:pPr>
        <w:pStyle w:val="NoSpacing"/>
      </w:pPr>
    </w:p>
    <w:p w14:paraId="4FE41D13" w14:textId="77777777" w:rsidR="002813C2" w:rsidRPr="002508C6" w:rsidRDefault="002813C2" w:rsidP="002813C2">
      <w:pPr>
        <w:pStyle w:val="NoSpacing"/>
      </w:pPr>
      <w:r>
        <w:t xml:space="preserve">3. </w:t>
      </w:r>
      <w:r w:rsidRPr="002508C6">
        <w:t xml:space="preserve">What is the </w:t>
      </w:r>
      <w:r w:rsidRPr="002508C6">
        <w:rPr>
          <w:b/>
          <w:bCs/>
          <w:i/>
          <w:iCs/>
          <w:u w:val="single"/>
        </w:rPr>
        <w:t>P</w:t>
      </w:r>
      <w:r w:rsidRPr="002508C6">
        <w:t>oint of View of the document?</w:t>
      </w:r>
    </w:p>
    <w:p w14:paraId="6E2F25AF" w14:textId="77777777" w:rsidR="002813C2" w:rsidRDefault="002813C2" w:rsidP="002813C2">
      <w:pPr>
        <w:pStyle w:val="NoSpacing"/>
      </w:pPr>
    </w:p>
    <w:p w14:paraId="21C58A8F" w14:textId="77777777" w:rsidR="002813C2" w:rsidRPr="002508C6" w:rsidRDefault="002813C2" w:rsidP="002813C2">
      <w:pPr>
        <w:pStyle w:val="NoSpacing"/>
      </w:pPr>
      <w:r>
        <w:t xml:space="preserve">4. </w:t>
      </w:r>
      <w:r w:rsidRPr="002508C6">
        <w:t xml:space="preserve">What is the </w:t>
      </w:r>
      <w:r w:rsidRPr="002508C6">
        <w:rPr>
          <w:b/>
          <w:bCs/>
          <w:i/>
          <w:iCs/>
          <w:u w:val="single"/>
        </w:rPr>
        <w:t>P</w:t>
      </w:r>
      <w:r w:rsidRPr="002508C6">
        <w:t>urpose of this document?</w:t>
      </w:r>
    </w:p>
    <w:p w14:paraId="20E46F1E" w14:textId="77777777" w:rsidR="00AD6303" w:rsidRDefault="00AD6303" w:rsidP="00185DB8"/>
    <w:p w14:paraId="67E5F7C1" w14:textId="77777777" w:rsidR="00A27898" w:rsidRDefault="00A27898" w:rsidP="00A27898">
      <w:pPr>
        <w:pStyle w:val="NoSpacing"/>
        <w:jc w:val="center"/>
      </w:pPr>
      <w:r w:rsidRPr="00A608FA">
        <w:rPr>
          <w:noProof/>
        </w:rPr>
        <w:drawing>
          <wp:inline distT="0" distB="0" distL="0" distR="0" wp14:anchorId="4CF084A9" wp14:editId="3113BC6A">
            <wp:extent cx="3708400" cy="4017004"/>
            <wp:effectExtent l="0" t="0" r="0" b="0"/>
            <wp:docPr id="18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png"/>
                    <pic:cNvPicPr>
                      <a:picLocks noChangeAspect="1"/>
                    </pic:cNvPicPr>
                  </pic:nvPicPr>
                  <pic:blipFill>
                    <a:blip r:embed="rId31">
                      <a:extLst/>
                    </a:blip>
                    <a:stretch>
                      <a:fillRect/>
                    </a:stretch>
                  </pic:blipFill>
                  <pic:spPr>
                    <a:xfrm>
                      <a:off x="0" y="0"/>
                      <a:ext cx="3708764" cy="4017399"/>
                    </a:xfrm>
                    <a:prstGeom prst="rect">
                      <a:avLst/>
                    </a:prstGeom>
                    <a:ln w="12700">
                      <a:miter lim="400000"/>
                    </a:ln>
                  </pic:spPr>
                </pic:pic>
              </a:graphicData>
            </a:graphic>
          </wp:inline>
        </w:drawing>
      </w:r>
    </w:p>
    <w:p w14:paraId="512C9AD0" w14:textId="30F14B21" w:rsidR="00A27898" w:rsidRPr="008D52AB" w:rsidRDefault="00A27898" w:rsidP="008D52AB">
      <w:pPr>
        <w:rPr>
          <w:rFonts w:cs="Helvetica"/>
          <w:color w:val="1C1C1C"/>
        </w:rPr>
      </w:pPr>
      <w:r>
        <w:rPr>
          <w:rFonts w:cs="Helvetica"/>
          <w:color w:val="1C1C1C"/>
        </w:rPr>
        <w:t xml:space="preserve">(Check out </w:t>
      </w:r>
      <w:hyperlink r:id="rId32" w:history="1">
        <w:r w:rsidRPr="00A27898">
          <w:rPr>
            <w:rStyle w:val="Hyperlink"/>
            <w:rFonts w:cs="Helvetica"/>
            <w:b/>
          </w:rPr>
          <w:t>TH</w:t>
        </w:r>
        <w:r w:rsidRPr="00A27898">
          <w:rPr>
            <w:rStyle w:val="Hyperlink"/>
            <w:rFonts w:cs="Helvetica"/>
            <w:b/>
          </w:rPr>
          <w:t>IS</w:t>
        </w:r>
      </w:hyperlink>
      <w:r w:rsidR="008D52AB">
        <w:rPr>
          <w:rFonts w:cs="Helvetica"/>
          <w:color w:val="1C1C1C"/>
        </w:rPr>
        <w:t xml:space="preserve"> video for a quick review - </w:t>
      </w:r>
      <w:r w:rsidR="008D52AB" w:rsidRPr="008D52AB">
        <w:rPr>
          <w:rFonts w:cs="Helvetica"/>
          <w:color w:val="1C1C1C"/>
        </w:rPr>
        <w:t>https://www.youtube.com/watch?v=sn4WUPjpwHk</w:t>
      </w:r>
      <w:r>
        <w:rPr>
          <w:rFonts w:cs="Helvetica"/>
          <w:color w:val="1C1C1C"/>
        </w:rPr>
        <w:t>)</w:t>
      </w:r>
    </w:p>
    <w:p w14:paraId="373BEE1C" w14:textId="77777777" w:rsidR="00A27898" w:rsidRDefault="00A27898" w:rsidP="00A27898">
      <w:pPr>
        <w:pStyle w:val="NoSpacing"/>
        <w:jc w:val="center"/>
      </w:pPr>
      <w:r>
        <w:lastRenderedPageBreak/>
        <w:t>Document Analysis Questions</w:t>
      </w:r>
    </w:p>
    <w:p w14:paraId="112A8C21" w14:textId="77777777" w:rsidR="00A27898" w:rsidRDefault="00A27898" w:rsidP="00A27898">
      <w:pPr>
        <w:pStyle w:val="NoSpacing"/>
      </w:pPr>
    </w:p>
    <w:p w14:paraId="284E8D4E" w14:textId="1CEBC83A" w:rsidR="00A27898" w:rsidRDefault="00A27898" w:rsidP="00A27898">
      <w:pPr>
        <w:pStyle w:val="NoSpacing"/>
      </w:pPr>
      <w:r>
        <w:t xml:space="preserve">1. What issue is the political cartoon bringing attention to? </w:t>
      </w:r>
    </w:p>
    <w:p w14:paraId="688FAF77" w14:textId="77777777" w:rsidR="00A27898" w:rsidRDefault="00A27898" w:rsidP="00A27898">
      <w:pPr>
        <w:pStyle w:val="NoSpacing"/>
      </w:pPr>
    </w:p>
    <w:p w14:paraId="6B4B6908" w14:textId="1E9E2780" w:rsidR="00A27898" w:rsidRDefault="00A27898" w:rsidP="00A27898">
      <w:pPr>
        <w:pStyle w:val="NoSpacing"/>
      </w:pPr>
      <w:r>
        <w:t xml:space="preserve">2. What ultimately fixed this issue? </w:t>
      </w:r>
    </w:p>
    <w:p w14:paraId="069D1B10" w14:textId="77777777" w:rsidR="00A27898" w:rsidRDefault="00A27898" w:rsidP="00A27898">
      <w:pPr>
        <w:pStyle w:val="NoSpacing"/>
      </w:pPr>
    </w:p>
    <w:p w14:paraId="5423ECB5" w14:textId="77777777" w:rsidR="00A27898" w:rsidRDefault="00A27898" w:rsidP="00A27898">
      <w:pPr>
        <w:pStyle w:val="NoSpacing"/>
        <w:jc w:val="center"/>
      </w:pPr>
      <w:r>
        <w:t>HIPP Analysis</w:t>
      </w:r>
    </w:p>
    <w:p w14:paraId="013CC8EE" w14:textId="77777777" w:rsidR="00A27898" w:rsidRDefault="00A27898" w:rsidP="00A27898">
      <w:pPr>
        <w:pStyle w:val="NoSpacing"/>
      </w:pPr>
    </w:p>
    <w:p w14:paraId="13F4F887" w14:textId="77777777" w:rsidR="00A27898" w:rsidRPr="002508C6" w:rsidRDefault="00A27898" w:rsidP="00A27898">
      <w:pPr>
        <w:pStyle w:val="NoSpacing"/>
      </w:pPr>
      <w:r>
        <w:t xml:space="preserve">1. </w:t>
      </w:r>
      <w:r w:rsidRPr="002508C6">
        <w:t xml:space="preserve">What is the </w:t>
      </w:r>
      <w:r w:rsidRPr="002508C6">
        <w:rPr>
          <w:b/>
          <w:bCs/>
          <w:i/>
          <w:iCs/>
          <w:u w:val="single"/>
        </w:rPr>
        <w:t>H</w:t>
      </w:r>
      <w:r w:rsidRPr="002508C6">
        <w:t xml:space="preserve">istorical Circumstance of this </w:t>
      </w:r>
      <w:r>
        <w:t>cartoon</w:t>
      </w:r>
      <w:r w:rsidRPr="002508C6">
        <w:t>?</w:t>
      </w:r>
    </w:p>
    <w:p w14:paraId="696C6762" w14:textId="77777777" w:rsidR="00A27898" w:rsidRPr="002508C6" w:rsidRDefault="00A27898" w:rsidP="00A27898">
      <w:pPr>
        <w:pStyle w:val="NoSpacing"/>
      </w:pPr>
    </w:p>
    <w:p w14:paraId="7EC7011A" w14:textId="77777777" w:rsidR="00A27898" w:rsidRPr="002508C6" w:rsidRDefault="00A27898" w:rsidP="00A27898">
      <w:pPr>
        <w:pStyle w:val="NoSpacing"/>
      </w:pPr>
      <w:r>
        <w:t xml:space="preserve">2. </w:t>
      </w:r>
      <w:r w:rsidRPr="002508C6">
        <w:t xml:space="preserve">Who is the </w:t>
      </w:r>
      <w:r w:rsidRPr="002508C6">
        <w:rPr>
          <w:b/>
          <w:bCs/>
          <w:i/>
          <w:iCs/>
          <w:u w:val="single"/>
        </w:rPr>
        <w:t>I</w:t>
      </w:r>
      <w:r w:rsidRPr="002508C6">
        <w:t xml:space="preserve">ntended Audience of this </w:t>
      </w:r>
      <w:r>
        <w:t>cartoon</w:t>
      </w:r>
      <w:r w:rsidRPr="002508C6">
        <w:t>?</w:t>
      </w:r>
    </w:p>
    <w:p w14:paraId="244CCE32" w14:textId="77777777" w:rsidR="00A27898" w:rsidRDefault="00A27898" w:rsidP="00A27898">
      <w:pPr>
        <w:pStyle w:val="NoSpacing"/>
      </w:pPr>
    </w:p>
    <w:p w14:paraId="318F1BF2" w14:textId="77777777" w:rsidR="00A27898" w:rsidRPr="002508C6" w:rsidRDefault="00A27898" w:rsidP="00A27898">
      <w:pPr>
        <w:pStyle w:val="NoSpacing"/>
      </w:pPr>
      <w:r>
        <w:t xml:space="preserve">3. </w:t>
      </w:r>
      <w:r w:rsidRPr="002508C6">
        <w:t xml:space="preserve">What is the </w:t>
      </w:r>
      <w:r w:rsidRPr="002508C6">
        <w:rPr>
          <w:b/>
          <w:bCs/>
          <w:i/>
          <w:iCs/>
          <w:u w:val="single"/>
        </w:rPr>
        <w:t>P</w:t>
      </w:r>
      <w:r w:rsidRPr="002508C6">
        <w:t xml:space="preserve">oint of View of the </w:t>
      </w:r>
      <w:r>
        <w:t>cartoon</w:t>
      </w:r>
      <w:r w:rsidRPr="002508C6">
        <w:t>?</w:t>
      </w:r>
    </w:p>
    <w:p w14:paraId="7BABB901" w14:textId="77777777" w:rsidR="00A27898" w:rsidRDefault="00A27898" w:rsidP="00A27898">
      <w:pPr>
        <w:pStyle w:val="NoSpacing"/>
      </w:pPr>
    </w:p>
    <w:p w14:paraId="05E568C2" w14:textId="77777777" w:rsidR="00A27898" w:rsidRPr="002508C6" w:rsidRDefault="00A27898" w:rsidP="00A27898">
      <w:pPr>
        <w:pStyle w:val="NoSpacing"/>
      </w:pPr>
      <w:r>
        <w:t xml:space="preserve">4. </w:t>
      </w:r>
      <w:r w:rsidRPr="002508C6">
        <w:t xml:space="preserve">What is the </w:t>
      </w:r>
      <w:r w:rsidRPr="002508C6">
        <w:rPr>
          <w:b/>
          <w:bCs/>
          <w:i/>
          <w:iCs/>
          <w:u w:val="single"/>
        </w:rPr>
        <w:t>P</w:t>
      </w:r>
      <w:r w:rsidRPr="002508C6">
        <w:t xml:space="preserve">urpose of this </w:t>
      </w:r>
      <w:r>
        <w:t>cartoon</w:t>
      </w:r>
      <w:r w:rsidRPr="002508C6">
        <w:t>?</w:t>
      </w:r>
    </w:p>
    <w:p w14:paraId="2571A3BA" w14:textId="77777777" w:rsidR="00A27898" w:rsidRDefault="00A27898" w:rsidP="00185DB8"/>
    <w:p w14:paraId="597198AE" w14:textId="3F369186" w:rsidR="00CE6CA5" w:rsidRDefault="00CE6CA5" w:rsidP="00CE6CA5">
      <w:pPr>
        <w:jc w:val="center"/>
      </w:pPr>
      <w:r>
        <w:rPr>
          <w:noProof/>
        </w:rPr>
        <w:drawing>
          <wp:inline distT="0" distB="0" distL="0" distR="0" wp14:anchorId="2B799095" wp14:editId="0883BC8F">
            <wp:extent cx="3771900" cy="40998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72762" cy="4100828"/>
                    </a:xfrm>
                    <a:prstGeom prst="rect">
                      <a:avLst/>
                    </a:prstGeom>
                    <a:noFill/>
                    <a:ln>
                      <a:noFill/>
                    </a:ln>
                  </pic:spPr>
                </pic:pic>
              </a:graphicData>
            </a:graphic>
          </wp:inline>
        </w:drawing>
      </w:r>
    </w:p>
    <w:p w14:paraId="0238AC4F" w14:textId="10798095" w:rsidR="00CE6CA5" w:rsidRDefault="00CE6CA5" w:rsidP="00CE6CA5">
      <w:r>
        <w:t xml:space="preserve">(Check out </w:t>
      </w:r>
      <w:hyperlink r:id="rId34" w:history="1">
        <w:r w:rsidRPr="00CE6CA5">
          <w:rPr>
            <w:rStyle w:val="Hyperlink"/>
            <w:b/>
          </w:rPr>
          <w:t>TH</w:t>
        </w:r>
        <w:r w:rsidRPr="00CE6CA5">
          <w:rPr>
            <w:rStyle w:val="Hyperlink"/>
            <w:b/>
          </w:rPr>
          <w:t>IS</w:t>
        </w:r>
      </w:hyperlink>
      <w:r>
        <w:t xml:space="preserve"> video for a quick recap</w:t>
      </w:r>
      <w:r w:rsidR="008D52AB">
        <w:t xml:space="preserve"> - </w:t>
      </w:r>
      <w:r w:rsidR="008D52AB" w:rsidRPr="008D52AB">
        <w:t>https://www.youtube.com/watch?v=R5u1qhfbhLk</w:t>
      </w:r>
      <w:r>
        <w:t>)</w:t>
      </w:r>
    </w:p>
    <w:p w14:paraId="533714C9" w14:textId="77777777" w:rsidR="00CE6CA5" w:rsidRDefault="00CE6CA5" w:rsidP="00CE6CA5"/>
    <w:p w14:paraId="163C3480" w14:textId="03C3DEAD" w:rsidR="00CE6CA5" w:rsidRDefault="00CE6CA5" w:rsidP="00CE6CA5">
      <w:pPr>
        <w:pStyle w:val="NoSpacing"/>
      </w:pPr>
      <w:r>
        <w:t xml:space="preserve">1. How would nativists view the cartoon? </w:t>
      </w:r>
    </w:p>
    <w:p w14:paraId="6654284A" w14:textId="77777777" w:rsidR="00CE6CA5" w:rsidRDefault="00CE6CA5" w:rsidP="00CE6CA5">
      <w:pPr>
        <w:pStyle w:val="NoSpacing"/>
      </w:pPr>
    </w:p>
    <w:p w14:paraId="459A939F" w14:textId="62A55172" w:rsidR="00CE6CA5" w:rsidRDefault="00CE6CA5" w:rsidP="00CE6CA5">
      <w:pPr>
        <w:pStyle w:val="NoSpacing"/>
        <w:spacing w:line="360" w:lineRule="auto"/>
      </w:pPr>
      <w:r>
        <w:t xml:space="preserve">2. What are character traits that the Chinese offer according to the cartoonist? </w:t>
      </w:r>
    </w:p>
    <w:p w14:paraId="5B0369E0" w14:textId="77777777" w:rsidR="00CE6CA5" w:rsidRDefault="00CE6CA5" w:rsidP="00CE6CA5">
      <w:pPr>
        <w:pStyle w:val="NoSpacing"/>
      </w:pPr>
    </w:p>
    <w:p w14:paraId="2D019802" w14:textId="7B327F77" w:rsidR="00CE6CA5" w:rsidRDefault="00CE6CA5" w:rsidP="00CE6CA5">
      <w:pPr>
        <w:pStyle w:val="NoSpacing"/>
      </w:pPr>
      <w:r>
        <w:lastRenderedPageBreak/>
        <w:t xml:space="preserve">3. What were reasons that the Chinese were specifically barred from immigrating to America? </w:t>
      </w:r>
    </w:p>
    <w:p w14:paraId="383599C3" w14:textId="77777777" w:rsidR="00CE6CA5" w:rsidRDefault="00CE6CA5" w:rsidP="00CE6CA5">
      <w:pPr>
        <w:pStyle w:val="NoSpacing"/>
      </w:pPr>
    </w:p>
    <w:p w14:paraId="7B58AAF9" w14:textId="4D406185" w:rsidR="00CE6CA5" w:rsidRDefault="00CE6CA5" w:rsidP="00CE6CA5">
      <w:pPr>
        <w:pStyle w:val="NoSpacing"/>
        <w:spacing w:line="360" w:lineRule="auto"/>
      </w:pPr>
      <w:r>
        <w:t xml:space="preserve">4. What are other examples of nativism in US History? (Potential synthesis point) </w:t>
      </w:r>
    </w:p>
    <w:p w14:paraId="6F75FAA9" w14:textId="77777777" w:rsidR="00CE6CA5" w:rsidRDefault="00CE6CA5" w:rsidP="00CE6CA5">
      <w:pPr>
        <w:pStyle w:val="NoSpacing"/>
        <w:jc w:val="center"/>
      </w:pPr>
      <w:r>
        <w:t>HIPP Analysis</w:t>
      </w:r>
    </w:p>
    <w:p w14:paraId="1C1E0DC6" w14:textId="77777777" w:rsidR="00CE6CA5" w:rsidRDefault="00CE6CA5" w:rsidP="00CE6CA5">
      <w:pPr>
        <w:pStyle w:val="NoSpacing"/>
      </w:pPr>
    </w:p>
    <w:p w14:paraId="48031974" w14:textId="77777777" w:rsidR="00CE6CA5" w:rsidRPr="002508C6" w:rsidRDefault="00CE6CA5" w:rsidP="00CE6CA5">
      <w:pPr>
        <w:pStyle w:val="NoSpacing"/>
      </w:pPr>
      <w:r>
        <w:t xml:space="preserve">1. </w:t>
      </w:r>
      <w:r w:rsidRPr="002508C6">
        <w:t xml:space="preserve">What is the </w:t>
      </w:r>
      <w:r w:rsidRPr="002508C6">
        <w:rPr>
          <w:b/>
          <w:bCs/>
          <w:i/>
          <w:iCs/>
          <w:u w:val="single"/>
        </w:rPr>
        <w:t>H</w:t>
      </w:r>
      <w:r w:rsidRPr="002508C6">
        <w:t xml:space="preserve">istorical Circumstance of this </w:t>
      </w:r>
      <w:r>
        <w:t>cartoon</w:t>
      </w:r>
      <w:r w:rsidRPr="002508C6">
        <w:t>?</w:t>
      </w:r>
    </w:p>
    <w:p w14:paraId="6EB948FF" w14:textId="77777777" w:rsidR="00CE6CA5" w:rsidRPr="002508C6" w:rsidRDefault="00CE6CA5" w:rsidP="00CE6CA5">
      <w:pPr>
        <w:pStyle w:val="NoSpacing"/>
      </w:pPr>
    </w:p>
    <w:p w14:paraId="55325878" w14:textId="77777777" w:rsidR="00CE6CA5" w:rsidRPr="002508C6" w:rsidRDefault="00CE6CA5" w:rsidP="00CE6CA5">
      <w:pPr>
        <w:pStyle w:val="NoSpacing"/>
      </w:pPr>
      <w:r>
        <w:t xml:space="preserve">2. </w:t>
      </w:r>
      <w:r w:rsidRPr="002508C6">
        <w:t xml:space="preserve">Who is the </w:t>
      </w:r>
      <w:r w:rsidRPr="002508C6">
        <w:rPr>
          <w:b/>
          <w:bCs/>
          <w:i/>
          <w:iCs/>
          <w:u w:val="single"/>
        </w:rPr>
        <w:t>I</w:t>
      </w:r>
      <w:r w:rsidRPr="002508C6">
        <w:t xml:space="preserve">ntended Audience of this </w:t>
      </w:r>
      <w:r>
        <w:t>cartoon</w:t>
      </w:r>
      <w:r w:rsidRPr="002508C6">
        <w:t>?</w:t>
      </w:r>
    </w:p>
    <w:p w14:paraId="427355B8" w14:textId="77777777" w:rsidR="00CE6CA5" w:rsidRDefault="00CE6CA5" w:rsidP="00CE6CA5">
      <w:pPr>
        <w:pStyle w:val="NoSpacing"/>
      </w:pPr>
    </w:p>
    <w:p w14:paraId="5DAC4058" w14:textId="77777777" w:rsidR="00CE6CA5" w:rsidRPr="002508C6" w:rsidRDefault="00CE6CA5" w:rsidP="00CE6CA5">
      <w:pPr>
        <w:pStyle w:val="NoSpacing"/>
      </w:pPr>
      <w:r>
        <w:t xml:space="preserve">3. </w:t>
      </w:r>
      <w:r w:rsidRPr="002508C6">
        <w:t xml:space="preserve">What is the </w:t>
      </w:r>
      <w:r w:rsidRPr="002508C6">
        <w:rPr>
          <w:b/>
          <w:bCs/>
          <w:i/>
          <w:iCs/>
          <w:u w:val="single"/>
        </w:rPr>
        <w:t>P</w:t>
      </w:r>
      <w:r w:rsidRPr="002508C6">
        <w:t xml:space="preserve">oint of View of the </w:t>
      </w:r>
      <w:r>
        <w:t>cartoon</w:t>
      </w:r>
      <w:r w:rsidRPr="002508C6">
        <w:t>?</w:t>
      </w:r>
    </w:p>
    <w:p w14:paraId="4B131DBD" w14:textId="77777777" w:rsidR="00CE6CA5" w:rsidRDefault="00CE6CA5" w:rsidP="00CE6CA5">
      <w:pPr>
        <w:pStyle w:val="NoSpacing"/>
      </w:pPr>
    </w:p>
    <w:p w14:paraId="3768B3ED" w14:textId="77777777" w:rsidR="00CE6CA5" w:rsidRPr="002508C6" w:rsidRDefault="00CE6CA5" w:rsidP="00CE6CA5">
      <w:pPr>
        <w:pStyle w:val="NoSpacing"/>
      </w:pPr>
      <w:r>
        <w:t xml:space="preserve">4. </w:t>
      </w:r>
      <w:r w:rsidRPr="002508C6">
        <w:t xml:space="preserve">What is the </w:t>
      </w:r>
      <w:r w:rsidRPr="002508C6">
        <w:rPr>
          <w:b/>
          <w:bCs/>
          <w:i/>
          <w:iCs/>
          <w:u w:val="single"/>
        </w:rPr>
        <w:t>P</w:t>
      </w:r>
      <w:r w:rsidRPr="002508C6">
        <w:t xml:space="preserve">urpose of this </w:t>
      </w:r>
      <w:r>
        <w:t>cartoon</w:t>
      </w:r>
      <w:r w:rsidRPr="002508C6">
        <w:t>?</w:t>
      </w:r>
    </w:p>
    <w:p w14:paraId="28E28CB1" w14:textId="77777777" w:rsidR="00CE6CA5" w:rsidRDefault="00CE6CA5" w:rsidP="00CE6CA5"/>
    <w:p w14:paraId="39EA102C" w14:textId="77777777" w:rsidR="00CE6CA5" w:rsidRDefault="00CE6CA5" w:rsidP="00CE6CA5"/>
    <w:p w14:paraId="12B48649" w14:textId="50AE42BF" w:rsidR="00CE6CA5" w:rsidRDefault="00CE6CA5" w:rsidP="00CE6CA5">
      <w:pPr>
        <w:jc w:val="center"/>
      </w:pPr>
      <w:r>
        <w:rPr>
          <w:noProof/>
        </w:rPr>
        <w:drawing>
          <wp:inline distT="0" distB="0" distL="0" distR="0" wp14:anchorId="48437FAA" wp14:editId="60857446">
            <wp:extent cx="5943600" cy="38711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871149"/>
                    </a:xfrm>
                    <a:prstGeom prst="rect">
                      <a:avLst/>
                    </a:prstGeom>
                    <a:noFill/>
                    <a:ln>
                      <a:noFill/>
                    </a:ln>
                  </pic:spPr>
                </pic:pic>
              </a:graphicData>
            </a:graphic>
          </wp:inline>
        </w:drawing>
      </w:r>
    </w:p>
    <w:p w14:paraId="32905FDC" w14:textId="3461FE22" w:rsidR="00CE6CA5" w:rsidRDefault="00CE6CA5" w:rsidP="00CE6CA5">
      <w:r>
        <w:t xml:space="preserve">(Check out </w:t>
      </w:r>
      <w:hyperlink r:id="rId36" w:history="1">
        <w:r w:rsidRPr="00C93BC9">
          <w:rPr>
            <w:rStyle w:val="Hyperlink"/>
            <w:b/>
          </w:rPr>
          <w:t>TH</w:t>
        </w:r>
        <w:r w:rsidRPr="00C93BC9">
          <w:rPr>
            <w:rStyle w:val="Hyperlink"/>
            <w:b/>
          </w:rPr>
          <w:t>IS</w:t>
        </w:r>
      </w:hyperlink>
      <w:r>
        <w:t xml:space="preserve"> video for a quick recap</w:t>
      </w:r>
      <w:r w:rsidR="008D52AB">
        <w:t xml:space="preserve"> - </w:t>
      </w:r>
      <w:r w:rsidR="008D52AB" w:rsidRPr="008D52AB">
        <w:t>https://www.youtube.com/watch?v=eeehScv0tLo</w:t>
      </w:r>
      <w:r>
        <w:t>)</w:t>
      </w:r>
    </w:p>
    <w:p w14:paraId="7EDD1AFA" w14:textId="77777777" w:rsidR="00CE6CA5" w:rsidRDefault="00CE6CA5" w:rsidP="00CE6CA5"/>
    <w:p w14:paraId="34BC20D3" w14:textId="77777777" w:rsidR="00CE6CA5" w:rsidRPr="002508C6" w:rsidRDefault="00CE6CA5" w:rsidP="00CE6CA5">
      <w:pPr>
        <w:pStyle w:val="NoSpacing"/>
      </w:pPr>
      <w:r>
        <w:t xml:space="preserve">1. </w:t>
      </w:r>
      <w:r w:rsidRPr="002508C6">
        <w:t xml:space="preserve">What is the </w:t>
      </w:r>
      <w:r w:rsidRPr="002508C6">
        <w:rPr>
          <w:b/>
          <w:bCs/>
          <w:i/>
          <w:iCs/>
          <w:u w:val="single"/>
        </w:rPr>
        <w:t>H</w:t>
      </w:r>
      <w:r w:rsidRPr="002508C6">
        <w:t>istorical Circumstance of this document?</w:t>
      </w:r>
    </w:p>
    <w:p w14:paraId="30441C9D" w14:textId="77777777" w:rsidR="00CE6CA5" w:rsidRPr="002508C6" w:rsidRDefault="00CE6CA5" w:rsidP="00CE6CA5">
      <w:pPr>
        <w:pStyle w:val="NoSpacing"/>
      </w:pPr>
    </w:p>
    <w:p w14:paraId="400A8455" w14:textId="77777777" w:rsidR="00CE6CA5" w:rsidRPr="002508C6" w:rsidRDefault="00CE6CA5" w:rsidP="00CE6CA5">
      <w:pPr>
        <w:pStyle w:val="NoSpacing"/>
      </w:pPr>
      <w:r>
        <w:t xml:space="preserve">2. </w:t>
      </w:r>
      <w:r w:rsidRPr="002508C6">
        <w:t xml:space="preserve">Who is the </w:t>
      </w:r>
      <w:r w:rsidRPr="002508C6">
        <w:rPr>
          <w:b/>
          <w:bCs/>
          <w:i/>
          <w:iCs/>
          <w:u w:val="single"/>
        </w:rPr>
        <w:t>I</w:t>
      </w:r>
      <w:r w:rsidRPr="002508C6">
        <w:t>ntended Audience of this document?</w:t>
      </w:r>
    </w:p>
    <w:p w14:paraId="6E838DCA" w14:textId="77777777" w:rsidR="00CE6CA5" w:rsidRDefault="00CE6CA5" w:rsidP="00CE6CA5">
      <w:pPr>
        <w:pStyle w:val="NoSpacing"/>
      </w:pPr>
    </w:p>
    <w:p w14:paraId="47E36137" w14:textId="77777777" w:rsidR="00CE6CA5" w:rsidRPr="002508C6" w:rsidRDefault="00CE6CA5" w:rsidP="00CE6CA5">
      <w:pPr>
        <w:pStyle w:val="NoSpacing"/>
      </w:pPr>
      <w:r>
        <w:t xml:space="preserve">3. </w:t>
      </w:r>
      <w:r w:rsidRPr="002508C6">
        <w:t xml:space="preserve">What is the </w:t>
      </w:r>
      <w:r w:rsidRPr="002508C6">
        <w:rPr>
          <w:b/>
          <w:bCs/>
          <w:i/>
          <w:iCs/>
          <w:u w:val="single"/>
        </w:rPr>
        <w:t>P</w:t>
      </w:r>
      <w:r w:rsidRPr="002508C6">
        <w:t>oint of View of the document?</w:t>
      </w:r>
    </w:p>
    <w:p w14:paraId="791544EE" w14:textId="77777777" w:rsidR="00CE6CA5" w:rsidRDefault="00CE6CA5" w:rsidP="00CE6CA5">
      <w:pPr>
        <w:pStyle w:val="NoSpacing"/>
      </w:pPr>
    </w:p>
    <w:p w14:paraId="40026961" w14:textId="77777777" w:rsidR="00CE6CA5" w:rsidRPr="002508C6" w:rsidRDefault="00CE6CA5" w:rsidP="00CE6CA5">
      <w:pPr>
        <w:pStyle w:val="NoSpacing"/>
      </w:pPr>
      <w:r>
        <w:t xml:space="preserve">4. </w:t>
      </w:r>
      <w:r w:rsidRPr="002508C6">
        <w:t xml:space="preserve">What is the </w:t>
      </w:r>
      <w:r w:rsidRPr="002508C6">
        <w:rPr>
          <w:b/>
          <w:bCs/>
          <w:i/>
          <w:iCs/>
          <w:u w:val="single"/>
        </w:rPr>
        <w:t>P</w:t>
      </w:r>
      <w:r w:rsidRPr="002508C6">
        <w:t>urpose of this document?</w:t>
      </w:r>
    </w:p>
    <w:p w14:paraId="63C181AC" w14:textId="77777777" w:rsidR="00A27898" w:rsidRDefault="00A27898" w:rsidP="00A27898"/>
    <w:p w14:paraId="11989348" w14:textId="77777777" w:rsidR="00A27898" w:rsidRPr="00831E0A" w:rsidRDefault="00A27898" w:rsidP="00A27898">
      <w:pPr>
        <w:pStyle w:val="Body"/>
        <w:rPr>
          <w:rFonts w:asciiTheme="minorHAnsi" w:eastAsia="Arial" w:hAnsiTheme="minorHAnsi" w:cs="Arial"/>
          <w:sz w:val="24"/>
          <w:szCs w:val="24"/>
          <w:u w:color="000000"/>
        </w:rPr>
      </w:pPr>
      <w:r>
        <w:rPr>
          <w:rFonts w:asciiTheme="minorHAnsi" w:hAnsiTheme="minorHAnsi"/>
          <w:sz w:val="24"/>
          <w:szCs w:val="24"/>
          <w:u w:color="000000"/>
        </w:rPr>
        <w:t>“</w:t>
      </w:r>
      <w:r w:rsidRPr="00831E0A">
        <w:rPr>
          <w:rFonts w:asciiTheme="minorHAnsi" w:hAnsiTheme="minorHAnsi"/>
          <w:sz w:val="24"/>
          <w:szCs w:val="24"/>
          <w:u w:color="000000"/>
        </w:rPr>
        <w:t>You come to us and tell us that the great cities are in favor of the gold standard. I tell you that the great cities rest upon these broad and fertile prairies. Burn down your cities and leave our farms, and your cities will spring up again as if by magic. But destroy our farms and the grass will grow in the streets of every city in the country….</w:t>
      </w:r>
    </w:p>
    <w:p w14:paraId="2556E4EF" w14:textId="77777777" w:rsidR="00A27898" w:rsidRPr="00831E0A" w:rsidRDefault="00A27898" w:rsidP="00A27898">
      <w:pPr>
        <w:pStyle w:val="Body"/>
        <w:rPr>
          <w:rFonts w:asciiTheme="minorHAnsi" w:eastAsia="Arial" w:hAnsiTheme="minorHAnsi" w:cs="Arial"/>
          <w:i/>
          <w:iCs/>
          <w:sz w:val="24"/>
          <w:szCs w:val="24"/>
          <w:u w:color="000000"/>
        </w:rPr>
      </w:pPr>
    </w:p>
    <w:p w14:paraId="11996C02" w14:textId="77777777" w:rsidR="00A27898" w:rsidRPr="00831E0A" w:rsidRDefault="00A27898" w:rsidP="00A27898">
      <w:pPr>
        <w:pStyle w:val="Body"/>
        <w:rPr>
          <w:rFonts w:asciiTheme="minorHAnsi" w:eastAsia="Arial" w:hAnsiTheme="minorHAnsi" w:cs="Arial"/>
          <w:sz w:val="24"/>
          <w:szCs w:val="24"/>
          <w:u w:color="000000"/>
        </w:rPr>
      </w:pPr>
      <w:r w:rsidRPr="00831E0A">
        <w:rPr>
          <w:rFonts w:asciiTheme="minorHAnsi" w:hAnsiTheme="minorHAnsi"/>
          <w:sz w:val="24"/>
          <w:szCs w:val="24"/>
          <w:u w:color="000000"/>
        </w:rPr>
        <w:t>Having behind us the commercial interests and the laboring interests and all the toiling masses, we shall answer their demands for a gold standard by saying to them, you shall not press down upon the brow of labor this crown of thorns. You shall not crucify mankind upon a cross of gold.</w:t>
      </w:r>
      <w:r>
        <w:rPr>
          <w:rFonts w:asciiTheme="minorHAnsi" w:hAnsiTheme="minorHAnsi"/>
          <w:sz w:val="24"/>
          <w:szCs w:val="24"/>
          <w:u w:color="000000"/>
        </w:rPr>
        <w:t>”</w:t>
      </w:r>
    </w:p>
    <w:p w14:paraId="45D151A2" w14:textId="77777777" w:rsidR="00A27898" w:rsidRDefault="00A27898" w:rsidP="00A27898">
      <w:r>
        <w:t>- William Jennings Bryan, 1896</w:t>
      </w:r>
    </w:p>
    <w:p w14:paraId="0A358394" w14:textId="328BBF3A" w:rsidR="00A27898" w:rsidRDefault="00A27898" w:rsidP="00A27898">
      <w:pPr>
        <w:rPr>
          <w:rFonts w:cs="Helvetica"/>
          <w:color w:val="1C1C1C"/>
        </w:rPr>
      </w:pPr>
      <w:r>
        <w:rPr>
          <w:rFonts w:cs="Helvetica"/>
          <w:color w:val="1C1C1C"/>
        </w:rPr>
        <w:t xml:space="preserve">(Check out </w:t>
      </w:r>
      <w:hyperlink r:id="rId37" w:history="1">
        <w:r w:rsidRPr="00CE6CA5">
          <w:rPr>
            <w:rStyle w:val="Hyperlink"/>
            <w:rFonts w:cs="Helvetica"/>
            <w:b/>
          </w:rPr>
          <w:t>TH</w:t>
        </w:r>
        <w:r w:rsidRPr="00CE6CA5">
          <w:rPr>
            <w:rStyle w:val="Hyperlink"/>
            <w:rFonts w:cs="Helvetica"/>
            <w:b/>
          </w:rPr>
          <w:t>IS</w:t>
        </w:r>
      </w:hyperlink>
      <w:r w:rsidR="008D52AB">
        <w:rPr>
          <w:rFonts w:cs="Helvetica"/>
          <w:color w:val="1C1C1C"/>
        </w:rPr>
        <w:t xml:space="preserve"> video for a quick review - </w:t>
      </w:r>
      <w:r w:rsidR="008D52AB" w:rsidRPr="008D52AB">
        <w:rPr>
          <w:rFonts w:cs="Helvetica"/>
          <w:color w:val="1C1C1C"/>
        </w:rPr>
        <w:t>https://www.youtube.com/watch?v=xfhYscOLV3U</w:t>
      </w:r>
      <w:bookmarkStart w:id="0" w:name="_GoBack"/>
      <w:bookmarkEnd w:id="0"/>
      <w:r>
        <w:rPr>
          <w:rFonts w:cs="Helvetica"/>
          <w:color w:val="1C1C1C"/>
        </w:rPr>
        <w:t>)</w:t>
      </w:r>
    </w:p>
    <w:p w14:paraId="4205826F" w14:textId="77777777" w:rsidR="00A27898" w:rsidRDefault="00A27898" w:rsidP="00A27898">
      <w:pPr>
        <w:pStyle w:val="NoSpacing"/>
      </w:pPr>
    </w:p>
    <w:p w14:paraId="6869A29B" w14:textId="77777777" w:rsidR="00A27898" w:rsidRPr="002508C6" w:rsidRDefault="00A27898" w:rsidP="00A27898">
      <w:pPr>
        <w:pStyle w:val="NoSpacing"/>
      </w:pPr>
      <w:r>
        <w:t xml:space="preserve">1. </w:t>
      </w:r>
      <w:r w:rsidRPr="002508C6">
        <w:t xml:space="preserve">What is the </w:t>
      </w:r>
      <w:r w:rsidRPr="002508C6">
        <w:rPr>
          <w:b/>
          <w:bCs/>
          <w:i/>
          <w:iCs/>
          <w:u w:val="single"/>
        </w:rPr>
        <w:t>H</w:t>
      </w:r>
      <w:r w:rsidRPr="002508C6">
        <w:t>istorical Circumstance of this document?</w:t>
      </w:r>
    </w:p>
    <w:p w14:paraId="378FFCAF" w14:textId="77777777" w:rsidR="00A27898" w:rsidRPr="002508C6" w:rsidRDefault="00A27898" w:rsidP="00A27898">
      <w:pPr>
        <w:pStyle w:val="NoSpacing"/>
      </w:pPr>
    </w:p>
    <w:p w14:paraId="29DDA064" w14:textId="77777777" w:rsidR="00A27898" w:rsidRPr="002508C6" w:rsidRDefault="00A27898" w:rsidP="00A27898">
      <w:pPr>
        <w:pStyle w:val="NoSpacing"/>
      </w:pPr>
      <w:r>
        <w:t xml:space="preserve">2. </w:t>
      </w:r>
      <w:r w:rsidRPr="002508C6">
        <w:t xml:space="preserve">Who is the </w:t>
      </w:r>
      <w:r w:rsidRPr="002508C6">
        <w:rPr>
          <w:b/>
          <w:bCs/>
          <w:i/>
          <w:iCs/>
          <w:u w:val="single"/>
        </w:rPr>
        <w:t>I</w:t>
      </w:r>
      <w:r w:rsidRPr="002508C6">
        <w:t>ntended Audience of this document?</w:t>
      </w:r>
    </w:p>
    <w:p w14:paraId="365ED580" w14:textId="77777777" w:rsidR="00A27898" w:rsidRDefault="00A27898" w:rsidP="00A27898">
      <w:pPr>
        <w:pStyle w:val="NoSpacing"/>
      </w:pPr>
    </w:p>
    <w:p w14:paraId="6F3159AD" w14:textId="77777777" w:rsidR="00A27898" w:rsidRPr="002508C6" w:rsidRDefault="00A27898" w:rsidP="00A27898">
      <w:pPr>
        <w:pStyle w:val="NoSpacing"/>
      </w:pPr>
      <w:r>
        <w:t xml:space="preserve">3. </w:t>
      </w:r>
      <w:r w:rsidRPr="002508C6">
        <w:t xml:space="preserve">What is the </w:t>
      </w:r>
      <w:r w:rsidRPr="002508C6">
        <w:rPr>
          <w:b/>
          <w:bCs/>
          <w:i/>
          <w:iCs/>
          <w:u w:val="single"/>
        </w:rPr>
        <w:t>P</w:t>
      </w:r>
      <w:r w:rsidRPr="002508C6">
        <w:t>oint of View of the document?</w:t>
      </w:r>
    </w:p>
    <w:p w14:paraId="534A3B4E" w14:textId="77777777" w:rsidR="00A27898" w:rsidRDefault="00A27898" w:rsidP="00A27898">
      <w:pPr>
        <w:pStyle w:val="NoSpacing"/>
      </w:pPr>
    </w:p>
    <w:p w14:paraId="61D20A1B" w14:textId="77777777" w:rsidR="00A27898" w:rsidRPr="002508C6" w:rsidRDefault="00A27898" w:rsidP="00A27898">
      <w:pPr>
        <w:pStyle w:val="NoSpacing"/>
      </w:pPr>
      <w:r>
        <w:t xml:space="preserve">4. </w:t>
      </w:r>
      <w:r w:rsidRPr="002508C6">
        <w:t xml:space="preserve">What is the </w:t>
      </w:r>
      <w:r w:rsidRPr="002508C6">
        <w:rPr>
          <w:b/>
          <w:bCs/>
          <w:i/>
          <w:iCs/>
          <w:u w:val="single"/>
        </w:rPr>
        <w:t>P</w:t>
      </w:r>
      <w:r w:rsidRPr="002508C6">
        <w:t>urpose of this document?</w:t>
      </w:r>
    </w:p>
    <w:p w14:paraId="51DAA7CB" w14:textId="77777777" w:rsidR="00A27898" w:rsidRDefault="00A27898" w:rsidP="00A27898"/>
    <w:p w14:paraId="4C63E57F" w14:textId="77777777" w:rsidR="00A27898" w:rsidRDefault="00A27898" w:rsidP="00A27898"/>
    <w:p w14:paraId="5CFF7EBF" w14:textId="77777777" w:rsidR="00CE6CA5" w:rsidRDefault="00CE6CA5" w:rsidP="00CE6CA5"/>
    <w:p w14:paraId="0EAFBDB4" w14:textId="77777777" w:rsidR="00B45A05" w:rsidRDefault="00B45A05" w:rsidP="00C93BC9"/>
    <w:p w14:paraId="070D5173" w14:textId="77777777" w:rsidR="00B45A05" w:rsidRPr="00C93BC9" w:rsidRDefault="00B45A05" w:rsidP="00C93BC9"/>
    <w:sectPr w:rsidR="00B45A05" w:rsidRPr="00C93BC9" w:rsidSect="007220DD">
      <w:pgSz w:w="12240" w:h="15840"/>
      <w:pgMar w:top="1440" w:right="720" w:bottom="1440" w:left="720" w:header="720" w:footer="720" w:gutter="0"/>
      <w:pgBorders>
        <w:top w:val="dashDotStroked" w:sz="24" w:space="1" w:color="auto"/>
        <w:left w:val="dashDotStroked" w:sz="24" w:space="4" w:color="auto"/>
        <w:bottom w:val="dashDotStroked" w:sz="24" w:space="1" w:color="auto"/>
        <w:right w:val="dashDotStroked" w:sz="24" w:space="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nknown-5--">
    <w:altName w:val="Cambria"/>
    <w:panose1 w:val="00000000000000000000"/>
    <w:charset w:val="00"/>
    <w:family w:val="auto"/>
    <w:notTrueType/>
    <w:pitch w:val="default"/>
    <w:sig w:usb0="00000003" w:usb1="00000000" w:usb2="00000000" w:usb3="00000000" w:csb0="00000001" w:csb1="00000000"/>
  </w:font>
  <w:font w:name="--unknown-1--">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B673E2"/>
    <w:multiLevelType w:val="hybridMultilevel"/>
    <w:tmpl w:val="E63C313C"/>
    <w:lvl w:ilvl="0" w:tplc="2E5E5CDA">
      <w:start w:val="1"/>
      <w:numFmt w:val="bullet"/>
      <w:lvlText w:val=""/>
      <w:lvlJc w:val="left"/>
      <w:pPr>
        <w:tabs>
          <w:tab w:val="num" w:pos="720"/>
        </w:tabs>
        <w:ind w:left="720" w:hanging="360"/>
      </w:pPr>
      <w:rPr>
        <w:rFonts w:ascii="Symbol" w:hAnsi="Symbol" w:hint="default"/>
      </w:rPr>
    </w:lvl>
    <w:lvl w:ilvl="1" w:tplc="761A55C6" w:tentative="1">
      <w:start w:val="1"/>
      <w:numFmt w:val="bullet"/>
      <w:lvlText w:val=""/>
      <w:lvlJc w:val="left"/>
      <w:pPr>
        <w:tabs>
          <w:tab w:val="num" w:pos="1440"/>
        </w:tabs>
        <w:ind w:left="1440" w:hanging="360"/>
      </w:pPr>
      <w:rPr>
        <w:rFonts w:ascii="Symbol" w:hAnsi="Symbol" w:hint="default"/>
      </w:rPr>
    </w:lvl>
    <w:lvl w:ilvl="2" w:tplc="F602647E" w:tentative="1">
      <w:start w:val="1"/>
      <w:numFmt w:val="bullet"/>
      <w:lvlText w:val=""/>
      <w:lvlJc w:val="left"/>
      <w:pPr>
        <w:tabs>
          <w:tab w:val="num" w:pos="2160"/>
        </w:tabs>
        <w:ind w:left="2160" w:hanging="360"/>
      </w:pPr>
      <w:rPr>
        <w:rFonts w:ascii="Symbol" w:hAnsi="Symbol" w:hint="default"/>
      </w:rPr>
    </w:lvl>
    <w:lvl w:ilvl="3" w:tplc="CE2E69D0" w:tentative="1">
      <w:start w:val="1"/>
      <w:numFmt w:val="bullet"/>
      <w:lvlText w:val=""/>
      <w:lvlJc w:val="left"/>
      <w:pPr>
        <w:tabs>
          <w:tab w:val="num" w:pos="2880"/>
        </w:tabs>
        <w:ind w:left="2880" w:hanging="360"/>
      </w:pPr>
      <w:rPr>
        <w:rFonts w:ascii="Symbol" w:hAnsi="Symbol" w:hint="default"/>
      </w:rPr>
    </w:lvl>
    <w:lvl w:ilvl="4" w:tplc="E2160C8A" w:tentative="1">
      <w:start w:val="1"/>
      <w:numFmt w:val="bullet"/>
      <w:lvlText w:val=""/>
      <w:lvlJc w:val="left"/>
      <w:pPr>
        <w:tabs>
          <w:tab w:val="num" w:pos="3600"/>
        </w:tabs>
        <w:ind w:left="3600" w:hanging="360"/>
      </w:pPr>
      <w:rPr>
        <w:rFonts w:ascii="Symbol" w:hAnsi="Symbol" w:hint="default"/>
      </w:rPr>
    </w:lvl>
    <w:lvl w:ilvl="5" w:tplc="78B411AC" w:tentative="1">
      <w:start w:val="1"/>
      <w:numFmt w:val="bullet"/>
      <w:lvlText w:val=""/>
      <w:lvlJc w:val="left"/>
      <w:pPr>
        <w:tabs>
          <w:tab w:val="num" w:pos="4320"/>
        </w:tabs>
        <w:ind w:left="4320" w:hanging="360"/>
      </w:pPr>
      <w:rPr>
        <w:rFonts w:ascii="Symbol" w:hAnsi="Symbol" w:hint="default"/>
      </w:rPr>
    </w:lvl>
    <w:lvl w:ilvl="6" w:tplc="4C1A0EAE" w:tentative="1">
      <w:start w:val="1"/>
      <w:numFmt w:val="bullet"/>
      <w:lvlText w:val=""/>
      <w:lvlJc w:val="left"/>
      <w:pPr>
        <w:tabs>
          <w:tab w:val="num" w:pos="5040"/>
        </w:tabs>
        <w:ind w:left="5040" w:hanging="360"/>
      </w:pPr>
      <w:rPr>
        <w:rFonts w:ascii="Symbol" w:hAnsi="Symbol" w:hint="default"/>
      </w:rPr>
    </w:lvl>
    <w:lvl w:ilvl="7" w:tplc="A89AB6CC" w:tentative="1">
      <w:start w:val="1"/>
      <w:numFmt w:val="bullet"/>
      <w:lvlText w:val=""/>
      <w:lvlJc w:val="left"/>
      <w:pPr>
        <w:tabs>
          <w:tab w:val="num" w:pos="5760"/>
        </w:tabs>
        <w:ind w:left="5760" w:hanging="360"/>
      </w:pPr>
      <w:rPr>
        <w:rFonts w:ascii="Symbol" w:hAnsi="Symbol" w:hint="default"/>
      </w:rPr>
    </w:lvl>
    <w:lvl w:ilvl="8" w:tplc="48BCDDB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16E07BB"/>
    <w:multiLevelType w:val="hybridMultilevel"/>
    <w:tmpl w:val="9D600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1D47E4"/>
    <w:multiLevelType w:val="hybridMultilevel"/>
    <w:tmpl w:val="5726A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0C289B"/>
    <w:multiLevelType w:val="hybridMultilevel"/>
    <w:tmpl w:val="10F4D9D0"/>
    <w:lvl w:ilvl="0" w:tplc="922ABC0C">
      <w:start w:val="1"/>
      <w:numFmt w:val="bullet"/>
      <w:lvlText w:val=""/>
      <w:lvlJc w:val="left"/>
      <w:pPr>
        <w:tabs>
          <w:tab w:val="num" w:pos="720"/>
        </w:tabs>
        <w:ind w:left="720" w:hanging="360"/>
      </w:pPr>
      <w:rPr>
        <w:rFonts w:ascii="Symbol" w:hAnsi="Symbol" w:hint="default"/>
      </w:rPr>
    </w:lvl>
    <w:lvl w:ilvl="1" w:tplc="9DE4B0C0" w:tentative="1">
      <w:start w:val="1"/>
      <w:numFmt w:val="bullet"/>
      <w:lvlText w:val=""/>
      <w:lvlJc w:val="left"/>
      <w:pPr>
        <w:tabs>
          <w:tab w:val="num" w:pos="1440"/>
        </w:tabs>
        <w:ind w:left="1440" w:hanging="360"/>
      </w:pPr>
      <w:rPr>
        <w:rFonts w:ascii="Symbol" w:hAnsi="Symbol" w:hint="default"/>
      </w:rPr>
    </w:lvl>
    <w:lvl w:ilvl="2" w:tplc="34C0325A" w:tentative="1">
      <w:start w:val="1"/>
      <w:numFmt w:val="bullet"/>
      <w:lvlText w:val=""/>
      <w:lvlJc w:val="left"/>
      <w:pPr>
        <w:tabs>
          <w:tab w:val="num" w:pos="2160"/>
        </w:tabs>
        <w:ind w:left="2160" w:hanging="360"/>
      </w:pPr>
      <w:rPr>
        <w:rFonts w:ascii="Symbol" w:hAnsi="Symbol" w:hint="default"/>
      </w:rPr>
    </w:lvl>
    <w:lvl w:ilvl="3" w:tplc="F926CD40" w:tentative="1">
      <w:start w:val="1"/>
      <w:numFmt w:val="bullet"/>
      <w:lvlText w:val=""/>
      <w:lvlJc w:val="left"/>
      <w:pPr>
        <w:tabs>
          <w:tab w:val="num" w:pos="2880"/>
        </w:tabs>
        <w:ind w:left="2880" w:hanging="360"/>
      </w:pPr>
      <w:rPr>
        <w:rFonts w:ascii="Symbol" w:hAnsi="Symbol" w:hint="default"/>
      </w:rPr>
    </w:lvl>
    <w:lvl w:ilvl="4" w:tplc="98B6E9BE" w:tentative="1">
      <w:start w:val="1"/>
      <w:numFmt w:val="bullet"/>
      <w:lvlText w:val=""/>
      <w:lvlJc w:val="left"/>
      <w:pPr>
        <w:tabs>
          <w:tab w:val="num" w:pos="3600"/>
        </w:tabs>
        <w:ind w:left="3600" w:hanging="360"/>
      </w:pPr>
      <w:rPr>
        <w:rFonts w:ascii="Symbol" w:hAnsi="Symbol" w:hint="default"/>
      </w:rPr>
    </w:lvl>
    <w:lvl w:ilvl="5" w:tplc="B16ADFFC" w:tentative="1">
      <w:start w:val="1"/>
      <w:numFmt w:val="bullet"/>
      <w:lvlText w:val=""/>
      <w:lvlJc w:val="left"/>
      <w:pPr>
        <w:tabs>
          <w:tab w:val="num" w:pos="4320"/>
        </w:tabs>
        <w:ind w:left="4320" w:hanging="360"/>
      </w:pPr>
      <w:rPr>
        <w:rFonts w:ascii="Symbol" w:hAnsi="Symbol" w:hint="default"/>
      </w:rPr>
    </w:lvl>
    <w:lvl w:ilvl="6" w:tplc="82E888EC" w:tentative="1">
      <w:start w:val="1"/>
      <w:numFmt w:val="bullet"/>
      <w:lvlText w:val=""/>
      <w:lvlJc w:val="left"/>
      <w:pPr>
        <w:tabs>
          <w:tab w:val="num" w:pos="5040"/>
        </w:tabs>
        <w:ind w:left="5040" w:hanging="360"/>
      </w:pPr>
      <w:rPr>
        <w:rFonts w:ascii="Symbol" w:hAnsi="Symbol" w:hint="default"/>
      </w:rPr>
    </w:lvl>
    <w:lvl w:ilvl="7" w:tplc="2A6A8650" w:tentative="1">
      <w:start w:val="1"/>
      <w:numFmt w:val="bullet"/>
      <w:lvlText w:val=""/>
      <w:lvlJc w:val="left"/>
      <w:pPr>
        <w:tabs>
          <w:tab w:val="num" w:pos="5760"/>
        </w:tabs>
        <w:ind w:left="5760" w:hanging="360"/>
      </w:pPr>
      <w:rPr>
        <w:rFonts w:ascii="Symbol" w:hAnsi="Symbol" w:hint="default"/>
      </w:rPr>
    </w:lvl>
    <w:lvl w:ilvl="8" w:tplc="23F4AF0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BF60D79"/>
    <w:multiLevelType w:val="hybridMultilevel"/>
    <w:tmpl w:val="00FE49EE"/>
    <w:lvl w:ilvl="0" w:tplc="C4568906">
      <w:start w:val="1"/>
      <w:numFmt w:val="bullet"/>
      <w:lvlText w:val=""/>
      <w:lvlJc w:val="left"/>
      <w:pPr>
        <w:tabs>
          <w:tab w:val="num" w:pos="720"/>
        </w:tabs>
        <w:ind w:left="720" w:hanging="360"/>
      </w:pPr>
      <w:rPr>
        <w:rFonts w:ascii="Symbol" w:hAnsi="Symbol" w:hint="default"/>
      </w:rPr>
    </w:lvl>
    <w:lvl w:ilvl="1" w:tplc="2F3A2D76" w:tentative="1">
      <w:start w:val="1"/>
      <w:numFmt w:val="bullet"/>
      <w:lvlText w:val=""/>
      <w:lvlJc w:val="left"/>
      <w:pPr>
        <w:tabs>
          <w:tab w:val="num" w:pos="1440"/>
        </w:tabs>
        <w:ind w:left="1440" w:hanging="360"/>
      </w:pPr>
      <w:rPr>
        <w:rFonts w:ascii="Symbol" w:hAnsi="Symbol" w:hint="default"/>
      </w:rPr>
    </w:lvl>
    <w:lvl w:ilvl="2" w:tplc="573059B4" w:tentative="1">
      <w:start w:val="1"/>
      <w:numFmt w:val="bullet"/>
      <w:lvlText w:val=""/>
      <w:lvlJc w:val="left"/>
      <w:pPr>
        <w:tabs>
          <w:tab w:val="num" w:pos="2160"/>
        </w:tabs>
        <w:ind w:left="2160" w:hanging="360"/>
      </w:pPr>
      <w:rPr>
        <w:rFonts w:ascii="Symbol" w:hAnsi="Symbol" w:hint="default"/>
      </w:rPr>
    </w:lvl>
    <w:lvl w:ilvl="3" w:tplc="D24ADE8E" w:tentative="1">
      <w:start w:val="1"/>
      <w:numFmt w:val="bullet"/>
      <w:lvlText w:val=""/>
      <w:lvlJc w:val="left"/>
      <w:pPr>
        <w:tabs>
          <w:tab w:val="num" w:pos="2880"/>
        </w:tabs>
        <w:ind w:left="2880" w:hanging="360"/>
      </w:pPr>
      <w:rPr>
        <w:rFonts w:ascii="Symbol" w:hAnsi="Symbol" w:hint="default"/>
      </w:rPr>
    </w:lvl>
    <w:lvl w:ilvl="4" w:tplc="7D2C5DF6" w:tentative="1">
      <w:start w:val="1"/>
      <w:numFmt w:val="bullet"/>
      <w:lvlText w:val=""/>
      <w:lvlJc w:val="left"/>
      <w:pPr>
        <w:tabs>
          <w:tab w:val="num" w:pos="3600"/>
        </w:tabs>
        <w:ind w:left="3600" w:hanging="360"/>
      </w:pPr>
      <w:rPr>
        <w:rFonts w:ascii="Symbol" w:hAnsi="Symbol" w:hint="default"/>
      </w:rPr>
    </w:lvl>
    <w:lvl w:ilvl="5" w:tplc="07A81B4A" w:tentative="1">
      <w:start w:val="1"/>
      <w:numFmt w:val="bullet"/>
      <w:lvlText w:val=""/>
      <w:lvlJc w:val="left"/>
      <w:pPr>
        <w:tabs>
          <w:tab w:val="num" w:pos="4320"/>
        </w:tabs>
        <w:ind w:left="4320" w:hanging="360"/>
      </w:pPr>
      <w:rPr>
        <w:rFonts w:ascii="Symbol" w:hAnsi="Symbol" w:hint="default"/>
      </w:rPr>
    </w:lvl>
    <w:lvl w:ilvl="6" w:tplc="3C32C42C" w:tentative="1">
      <w:start w:val="1"/>
      <w:numFmt w:val="bullet"/>
      <w:lvlText w:val=""/>
      <w:lvlJc w:val="left"/>
      <w:pPr>
        <w:tabs>
          <w:tab w:val="num" w:pos="5040"/>
        </w:tabs>
        <w:ind w:left="5040" w:hanging="360"/>
      </w:pPr>
      <w:rPr>
        <w:rFonts w:ascii="Symbol" w:hAnsi="Symbol" w:hint="default"/>
      </w:rPr>
    </w:lvl>
    <w:lvl w:ilvl="7" w:tplc="831434AE" w:tentative="1">
      <w:start w:val="1"/>
      <w:numFmt w:val="bullet"/>
      <w:lvlText w:val=""/>
      <w:lvlJc w:val="left"/>
      <w:pPr>
        <w:tabs>
          <w:tab w:val="num" w:pos="5760"/>
        </w:tabs>
        <w:ind w:left="5760" w:hanging="360"/>
      </w:pPr>
      <w:rPr>
        <w:rFonts w:ascii="Symbol" w:hAnsi="Symbol" w:hint="default"/>
      </w:rPr>
    </w:lvl>
    <w:lvl w:ilvl="8" w:tplc="78B0886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A4341FC"/>
    <w:multiLevelType w:val="hybridMultilevel"/>
    <w:tmpl w:val="3CFA98C4"/>
    <w:lvl w:ilvl="0" w:tplc="1E564CAE">
      <w:start w:val="1"/>
      <w:numFmt w:val="bullet"/>
      <w:lvlText w:val=""/>
      <w:lvlJc w:val="left"/>
      <w:pPr>
        <w:tabs>
          <w:tab w:val="num" w:pos="720"/>
        </w:tabs>
        <w:ind w:left="720" w:hanging="360"/>
      </w:pPr>
      <w:rPr>
        <w:rFonts w:ascii="Symbol" w:hAnsi="Symbol" w:hint="default"/>
      </w:rPr>
    </w:lvl>
    <w:lvl w:ilvl="1" w:tplc="0024C20C" w:tentative="1">
      <w:start w:val="1"/>
      <w:numFmt w:val="bullet"/>
      <w:lvlText w:val=""/>
      <w:lvlJc w:val="left"/>
      <w:pPr>
        <w:tabs>
          <w:tab w:val="num" w:pos="1440"/>
        </w:tabs>
        <w:ind w:left="1440" w:hanging="360"/>
      </w:pPr>
      <w:rPr>
        <w:rFonts w:ascii="Symbol" w:hAnsi="Symbol" w:hint="default"/>
      </w:rPr>
    </w:lvl>
    <w:lvl w:ilvl="2" w:tplc="C3145EA6" w:tentative="1">
      <w:start w:val="1"/>
      <w:numFmt w:val="bullet"/>
      <w:lvlText w:val=""/>
      <w:lvlJc w:val="left"/>
      <w:pPr>
        <w:tabs>
          <w:tab w:val="num" w:pos="2160"/>
        </w:tabs>
        <w:ind w:left="2160" w:hanging="360"/>
      </w:pPr>
      <w:rPr>
        <w:rFonts w:ascii="Symbol" w:hAnsi="Symbol" w:hint="default"/>
      </w:rPr>
    </w:lvl>
    <w:lvl w:ilvl="3" w:tplc="661845B8" w:tentative="1">
      <w:start w:val="1"/>
      <w:numFmt w:val="bullet"/>
      <w:lvlText w:val=""/>
      <w:lvlJc w:val="left"/>
      <w:pPr>
        <w:tabs>
          <w:tab w:val="num" w:pos="2880"/>
        </w:tabs>
        <w:ind w:left="2880" w:hanging="360"/>
      </w:pPr>
      <w:rPr>
        <w:rFonts w:ascii="Symbol" w:hAnsi="Symbol" w:hint="default"/>
      </w:rPr>
    </w:lvl>
    <w:lvl w:ilvl="4" w:tplc="F42E41E2" w:tentative="1">
      <w:start w:val="1"/>
      <w:numFmt w:val="bullet"/>
      <w:lvlText w:val=""/>
      <w:lvlJc w:val="left"/>
      <w:pPr>
        <w:tabs>
          <w:tab w:val="num" w:pos="3600"/>
        </w:tabs>
        <w:ind w:left="3600" w:hanging="360"/>
      </w:pPr>
      <w:rPr>
        <w:rFonts w:ascii="Symbol" w:hAnsi="Symbol" w:hint="default"/>
      </w:rPr>
    </w:lvl>
    <w:lvl w:ilvl="5" w:tplc="D940F3EE" w:tentative="1">
      <w:start w:val="1"/>
      <w:numFmt w:val="bullet"/>
      <w:lvlText w:val=""/>
      <w:lvlJc w:val="left"/>
      <w:pPr>
        <w:tabs>
          <w:tab w:val="num" w:pos="4320"/>
        </w:tabs>
        <w:ind w:left="4320" w:hanging="360"/>
      </w:pPr>
      <w:rPr>
        <w:rFonts w:ascii="Symbol" w:hAnsi="Symbol" w:hint="default"/>
      </w:rPr>
    </w:lvl>
    <w:lvl w:ilvl="6" w:tplc="B39E23A2" w:tentative="1">
      <w:start w:val="1"/>
      <w:numFmt w:val="bullet"/>
      <w:lvlText w:val=""/>
      <w:lvlJc w:val="left"/>
      <w:pPr>
        <w:tabs>
          <w:tab w:val="num" w:pos="5040"/>
        </w:tabs>
        <w:ind w:left="5040" w:hanging="360"/>
      </w:pPr>
      <w:rPr>
        <w:rFonts w:ascii="Symbol" w:hAnsi="Symbol" w:hint="default"/>
      </w:rPr>
    </w:lvl>
    <w:lvl w:ilvl="7" w:tplc="5364B5A0" w:tentative="1">
      <w:start w:val="1"/>
      <w:numFmt w:val="bullet"/>
      <w:lvlText w:val=""/>
      <w:lvlJc w:val="left"/>
      <w:pPr>
        <w:tabs>
          <w:tab w:val="num" w:pos="5760"/>
        </w:tabs>
        <w:ind w:left="5760" w:hanging="360"/>
      </w:pPr>
      <w:rPr>
        <w:rFonts w:ascii="Symbol" w:hAnsi="Symbol" w:hint="default"/>
      </w:rPr>
    </w:lvl>
    <w:lvl w:ilvl="8" w:tplc="51C8F958"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C26238F"/>
    <w:multiLevelType w:val="hybridMultilevel"/>
    <w:tmpl w:val="C7140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B7456F"/>
    <w:multiLevelType w:val="hybridMultilevel"/>
    <w:tmpl w:val="04022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8B2631"/>
    <w:multiLevelType w:val="hybridMultilevel"/>
    <w:tmpl w:val="BB764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3F3289"/>
    <w:multiLevelType w:val="hybridMultilevel"/>
    <w:tmpl w:val="C038D35C"/>
    <w:lvl w:ilvl="0" w:tplc="FC1682CA">
      <w:start w:val="1"/>
      <w:numFmt w:val="bullet"/>
      <w:lvlText w:val=""/>
      <w:lvlJc w:val="left"/>
      <w:pPr>
        <w:tabs>
          <w:tab w:val="num" w:pos="720"/>
        </w:tabs>
        <w:ind w:left="720" w:hanging="360"/>
      </w:pPr>
      <w:rPr>
        <w:rFonts w:ascii="Symbol" w:hAnsi="Symbol" w:hint="default"/>
      </w:rPr>
    </w:lvl>
    <w:lvl w:ilvl="1" w:tplc="EFF05524" w:tentative="1">
      <w:start w:val="1"/>
      <w:numFmt w:val="bullet"/>
      <w:lvlText w:val=""/>
      <w:lvlJc w:val="left"/>
      <w:pPr>
        <w:tabs>
          <w:tab w:val="num" w:pos="1440"/>
        </w:tabs>
        <w:ind w:left="1440" w:hanging="360"/>
      </w:pPr>
      <w:rPr>
        <w:rFonts w:ascii="Symbol" w:hAnsi="Symbol" w:hint="default"/>
      </w:rPr>
    </w:lvl>
    <w:lvl w:ilvl="2" w:tplc="E0721A94" w:tentative="1">
      <w:start w:val="1"/>
      <w:numFmt w:val="bullet"/>
      <w:lvlText w:val=""/>
      <w:lvlJc w:val="left"/>
      <w:pPr>
        <w:tabs>
          <w:tab w:val="num" w:pos="2160"/>
        </w:tabs>
        <w:ind w:left="2160" w:hanging="360"/>
      </w:pPr>
      <w:rPr>
        <w:rFonts w:ascii="Symbol" w:hAnsi="Symbol" w:hint="default"/>
      </w:rPr>
    </w:lvl>
    <w:lvl w:ilvl="3" w:tplc="0AD84D60" w:tentative="1">
      <w:start w:val="1"/>
      <w:numFmt w:val="bullet"/>
      <w:lvlText w:val=""/>
      <w:lvlJc w:val="left"/>
      <w:pPr>
        <w:tabs>
          <w:tab w:val="num" w:pos="2880"/>
        </w:tabs>
        <w:ind w:left="2880" w:hanging="360"/>
      </w:pPr>
      <w:rPr>
        <w:rFonts w:ascii="Symbol" w:hAnsi="Symbol" w:hint="default"/>
      </w:rPr>
    </w:lvl>
    <w:lvl w:ilvl="4" w:tplc="C1F6A1DA" w:tentative="1">
      <w:start w:val="1"/>
      <w:numFmt w:val="bullet"/>
      <w:lvlText w:val=""/>
      <w:lvlJc w:val="left"/>
      <w:pPr>
        <w:tabs>
          <w:tab w:val="num" w:pos="3600"/>
        </w:tabs>
        <w:ind w:left="3600" w:hanging="360"/>
      </w:pPr>
      <w:rPr>
        <w:rFonts w:ascii="Symbol" w:hAnsi="Symbol" w:hint="default"/>
      </w:rPr>
    </w:lvl>
    <w:lvl w:ilvl="5" w:tplc="BE1CB81A" w:tentative="1">
      <w:start w:val="1"/>
      <w:numFmt w:val="bullet"/>
      <w:lvlText w:val=""/>
      <w:lvlJc w:val="left"/>
      <w:pPr>
        <w:tabs>
          <w:tab w:val="num" w:pos="4320"/>
        </w:tabs>
        <w:ind w:left="4320" w:hanging="360"/>
      </w:pPr>
      <w:rPr>
        <w:rFonts w:ascii="Symbol" w:hAnsi="Symbol" w:hint="default"/>
      </w:rPr>
    </w:lvl>
    <w:lvl w:ilvl="6" w:tplc="5AC25B42" w:tentative="1">
      <w:start w:val="1"/>
      <w:numFmt w:val="bullet"/>
      <w:lvlText w:val=""/>
      <w:lvlJc w:val="left"/>
      <w:pPr>
        <w:tabs>
          <w:tab w:val="num" w:pos="5040"/>
        </w:tabs>
        <w:ind w:left="5040" w:hanging="360"/>
      </w:pPr>
      <w:rPr>
        <w:rFonts w:ascii="Symbol" w:hAnsi="Symbol" w:hint="default"/>
      </w:rPr>
    </w:lvl>
    <w:lvl w:ilvl="7" w:tplc="7AB031AE" w:tentative="1">
      <w:start w:val="1"/>
      <w:numFmt w:val="bullet"/>
      <w:lvlText w:val=""/>
      <w:lvlJc w:val="left"/>
      <w:pPr>
        <w:tabs>
          <w:tab w:val="num" w:pos="5760"/>
        </w:tabs>
        <w:ind w:left="5760" w:hanging="360"/>
      </w:pPr>
      <w:rPr>
        <w:rFonts w:ascii="Symbol" w:hAnsi="Symbol" w:hint="default"/>
      </w:rPr>
    </w:lvl>
    <w:lvl w:ilvl="8" w:tplc="4CB67A96"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C167A75"/>
    <w:multiLevelType w:val="hybridMultilevel"/>
    <w:tmpl w:val="3D648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A976F8"/>
    <w:multiLevelType w:val="hybridMultilevel"/>
    <w:tmpl w:val="951A909A"/>
    <w:lvl w:ilvl="0" w:tplc="FA68345C">
      <w:start w:val="1"/>
      <w:numFmt w:val="bullet"/>
      <w:lvlText w:val="•"/>
      <w:lvlJc w:val="left"/>
      <w:pPr>
        <w:tabs>
          <w:tab w:val="num" w:pos="720"/>
        </w:tabs>
        <w:ind w:left="720" w:hanging="360"/>
      </w:pPr>
      <w:rPr>
        <w:rFonts w:ascii="Times" w:hAnsi="Times" w:hint="default"/>
      </w:rPr>
    </w:lvl>
    <w:lvl w:ilvl="1" w:tplc="2A9ACEA8">
      <w:start w:val="1"/>
      <w:numFmt w:val="bullet"/>
      <w:lvlText w:val="•"/>
      <w:lvlJc w:val="left"/>
      <w:pPr>
        <w:tabs>
          <w:tab w:val="num" w:pos="1440"/>
        </w:tabs>
        <w:ind w:left="1440" w:hanging="360"/>
      </w:pPr>
      <w:rPr>
        <w:rFonts w:ascii="Times" w:hAnsi="Times" w:hint="default"/>
      </w:rPr>
    </w:lvl>
    <w:lvl w:ilvl="2" w:tplc="C012FE44" w:tentative="1">
      <w:start w:val="1"/>
      <w:numFmt w:val="bullet"/>
      <w:lvlText w:val="•"/>
      <w:lvlJc w:val="left"/>
      <w:pPr>
        <w:tabs>
          <w:tab w:val="num" w:pos="2160"/>
        </w:tabs>
        <w:ind w:left="2160" w:hanging="360"/>
      </w:pPr>
      <w:rPr>
        <w:rFonts w:ascii="Times" w:hAnsi="Times" w:hint="default"/>
      </w:rPr>
    </w:lvl>
    <w:lvl w:ilvl="3" w:tplc="368C0702" w:tentative="1">
      <w:start w:val="1"/>
      <w:numFmt w:val="bullet"/>
      <w:lvlText w:val="•"/>
      <w:lvlJc w:val="left"/>
      <w:pPr>
        <w:tabs>
          <w:tab w:val="num" w:pos="2880"/>
        </w:tabs>
        <w:ind w:left="2880" w:hanging="360"/>
      </w:pPr>
      <w:rPr>
        <w:rFonts w:ascii="Times" w:hAnsi="Times" w:hint="default"/>
      </w:rPr>
    </w:lvl>
    <w:lvl w:ilvl="4" w:tplc="3A3C983E" w:tentative="1">
      <w:start w:val="1"/>
      <w:numFmt w:val="bullet"/>
      <w:lvlText w:val="•"/>
      <w:lvlJc w:val="left"/>
      <w:pPr>
        <w:tabs>
          <w:tab w:val="num" w:pos="3600"/>
        </w:tabs>
        <w:ind w:left="3600" w:hanging="360"/>
      </w:pPr>
      <w:rPr>
        <w:rFonts w:ascii="Times" w:hAnsi="Times" w:hint="default"/>
      </w:rPr>
    </w:lvl>
    <w:lvl w:ilvl="5" w:tplc="31B081A2" w:tentative="1">
      <w:start w:val="1"/>
      <w:numFmt w:val="bullet"/>
      <w:lvlText w:val="•"/>
      <w:lvlJc w:val="left"/>
      <w:pPr>
        <w:tabs>
          <w:tab w:val="num" w:pos="4320"/>
        </w:tabs>
        <w:ind w:left="4320" w:hanging="360"/>
      </w:pPr>
      <w:rPr>
        <w:rFonts w:ascii="Times" w:hAnsi="Times" w:hint="default"/>
      </w:rPr>
    </w:lvl>
    <w:lvl w:ilvl="6" w:tplc="A8AC588A" w:tentative="1">
      <w:start w:val="1"/>
      <w:numFmt w:val="bullet"/>
      <w:lvlText w:val="•"/>
      <w:lvlJc w:val="left"/>
      <w:pPr>
        <w:tabs>
          <w:tab w:val="num" w:pos="5040"/>
        </w:tabs>
        <w:ind w:left="5040" w:hanging="360"/>
      </w:pPr>
      <w:rPr>
        <w:rFonts w:ascii="Times" w:hAnsi="Times" w:hint="default"/>
      </w:rPr>
    </w:lvl>
    <w:lvl w:ilvl="7" w:tplc="0054E030" w:tentative="1">
      <w:start w:val="1"/>
      <w:numFmt w:val="bullet"/>
      <w:lvlText w:val="•"/>
      <w:lvlJc w:val="left"/>
      <w:pPr>
        <w:tabs>
          <w:tab w:val="num" w:pos="5760"/>
        </w:tabs>
        <w:ind w:left="5760" w:hanging="360"/>
      </w:pPr>
      <w:rPr>
        <w:rFonts w:ascii="Times" w:hAnsi="Times" w:hint="default"/>
      </w:rPr>
    </w:lvl>
    <w:lvl w:ilvl="8" w:tplc="49E4243E" w:tentative="1">
      <w:start w:val="1"/>
      <w:numFmt w:val="bullet"/>
      <w:lvlText w:val="•"/>
      <w:lvlJc w:val="left"/>
      <w:pPr>
        <w:tabs>
          <w:tab w:val="num" w:pos="6480"/>
        </w:tabs>
        <w:ind w:left="6480" w:hanging="360"/>
      </w:pPr>
      <w:rPr>
        <w:rFonts w:ascii="Times" w:hAnsi="Times" w:hint="default"/>
      </w:rPr>
    </w:lvl>
  </w:abstractNum>
  <w:abstractNum w:abstractNumId="13" w15:restartNumberingAfterBreak="0">
    <w:nsid w:val="348D560C"/>
    <w:multiLevelType w:val="hybridMultilevel"/>
    <w:tmpl w:val="BB7C1284"/>
    <w:lvl w:ilvl="0" w:tplc="9ECC8D94">
      <w:start w:val="1"/>
      <w:numFmt w:val="bullet"/>
      <w:lvlText w:val=""/>
      <w:lvlJc w:val="left"/>
      <w:pPr>
        <w:tabs>
          <w:tab w:val="num" w:pos="720"/>
        </w:tabs>
        <w:ind w:left="720" w:hanging="360"/>
      </w:pPr>
      <w:rPr>
        <w:rFonts w:ascii="Symbol" w:hAnsi="Symbol" w:hint="default"/>
      </w:rPr>
    </w:lvl>
    <w:lvl w:ilvl="1" w:tplc="F0E04DA4" w:tentative="1">
      <w:start w:val="1"/>
      <w:numFmt w:val="bullet"/>
      <w:lvlText w:val=""/>
      <w:lvlJc w:val="left"/>
      <w:pPr>
        <w:tabs>
          <w:tab w:val="num" w:pos="1440"/>
        </w:tabs>
        <w:ind w:left="1440" w:hanging="360"/>
      </w:pPr>
      <w:rPr>
        <w:rFonts w:ascii="Symbol" w:hAnsi="Symbol" w:hint="default"/>
      </w:rPr>
    </w:lvl>
    <w:lvl w:ilvl="2" w:tplc="FFCE337A" w:tentative="1">
      <w:start w:val="1"/>
      <w:numFmt w:val="bullet"/>
      <w:lvlText w:val=""/>
      <w:lvlJc w:val="left"/>
      <w:pPr>
        <w:tabs>
          <w:tab w:val="num" w:pos="2160"/>
        </w:tabs>
        <w:ind w:left="2160" w:hanging="360"/>
      </w:pPr>
      <w:rPr>
        <w:rFonts w:ascii="Symbol" w:hAnsi="Symbol" w:hint="default"/>
      </w:rPr>
    </w:lvl>
    <w:lvl w:ilvl="3" w:tplc="5D5E42FA" w:tentative="1">
      <w:start w:val="1"/>
      <w:numFmt w:val="bullet"/>
      <w:lvlText w:val=""/>
      <w:lvlJc w:val="left"/>
      <w:pPr>
        <w:tabs>
          <w:tab w:val="num" w:pos="2880"/>
        </w:tabs>
        <w:ind w:left="2880" w:hanging="360"/>
      </w:pPr>
      <w:rPr>
        <w:rFonts w:ascii="Symbol" w:hAnsi="Symbol" w:hint="default"/>
      </w:rPr>
    </w:lvl>
    <w:lvl w:ilvl="4" w:tplc="F7D8A914" w:tentative="1">
      <w:start w:val="1"/>
      <w:numFmt w:val="bullet"/>
      <w:lvlText w:val=""/>
      <w:lvlJc w:val="left"/>
      <w:pPr>
        <w:tabs>
          <w:tab w:val="num" w:pos="3600"/>
        </w:tabs>
        <w:ind w:left="3600" w:hanging="360"/>
      </w:pPr>
      <w:rPr>
        <w:rFonts w:ascii="Symbol" w:hAnsi="Symbol" w:hint="default"/>
      </w:rPr>
    </w:lvl>
    <w:lvl w:ilvl="5" w:tplc="0CA8F3F2" w:tentative="1">
      <w:start w:val="1"/>
      <w:numFmt w:val="bullet"/>
      <w:lvlText w:val=""/>
      <w:lvlJc w:val="left"/>
      <w:pPr>
        <w:tabs>
          <w:tab w:val="num" w:pos="4320"/>
        </w:tabs>
        <w:ind w:left="4320" w:hanging="360"/>
      </w:pPr>
      <w:rPr>
        <w:rFonts w:ascii="Symbol" w:hAnsi="Symbol" w:hint="default"/>
      </w:rPr>
    </w:lvl>
    <w:lvl w:ilvl="6" w:tplc="27C2A924" w:tentative="1">
      <w:start w:val="1"/>
      <w:numFmt w:val="bullet"/>
      <w:lvlText w:val=""/>
      <w:lvlJc w:val="left"/>
      <w:pPr>
        <w:tabs>
          <w:tab w:val="num" w:pos="5040"/>
        </w:tabs>
        <w:ind w:left="5040" w:hanging="360"/>
      </w:pPr>
      <w:rPr>
        <w:rFonts w:ascii="Symbol" w:hAnsi="Symbol" w:hint="default"/>
      </w:rPr>
    </w:lvl>
    <w:lvl w:ilvl="7" w:tplc="541656C0" w:tentative="1">
      <w:start w:val="1"/>
      <w:numFmt w:val="bullet"/>
      <w:lvlText w:val=""/>
      <w:lvlJc w:val="left"/>
      <w:pPr>
        <w:tabs>
          <w:tab w:val="num" w:pos="5760"/>
        </w:tabs>
        <w:ind w:left="5760" w:hanging="360"/>
      </w:pPr>
      <w:rPr>
        <w:rFonts w:ascii="Symbol" w:hAnsi="Symbol" w:hint="default"/>
      </w:rPr>
    </w:lvl>
    <w:lvl w:ilvl="8" w:tplc="8550E342"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4CB1D1A"/>
    <w:multiLevelType w:val="hybridMultilevel"/>
    <w:tmpl w:val="5E3A412A"/>
    <w:lvl w:ilvl="0" w:tplc="39DAB2B8">
      <w:start w:val="1"/>
      <w:numFmt w:val="bullet"/>
      <w:lvlText w:val=""/>
      <w:lvlJc w:val="left"/>
      <w:pPr>
        <w:tabs>
          <w:tab w:val="num" w:pos="720"/>
        </w:tabs>
        <w:ind w:left="720" w:hanging="360"/>
      </w:pPr>
      <w:rPr>
        <w:rFonts w:ascii="Symbol" w:hAnsi="Symbol" w:hint="default"/>
      </w:rPr>
    </w:lvl>
    <w:lvl w:ilvl="1" w:tplc="CEB0B8FC" w:tentative="1">
      <w:start w:val="1"/>
      <w:numFmt w:val="bullet"/>
      <w:lvlText w:val=""/>
      <w:lvlJc w:val="left"/>
      <w:pPr>
        <w:tabs>
          <w:tab w:val="num" w:pos="1440"/>
        </w:tabs>
        <w:ind w:left="1440" w:hanging="360"/>
      </w:pPr>
      <w:rPr>
        <w:rFonts w:ascii="Symbol" w:hAnsi="Symbol" w:hint="default"/>
      </w:rPr>
    </w:lvl>
    <w:lvl w:ilvl="2" w:tplc="32FE9470" w:tentative="1">
      <w:start w:val="1"/>
      <w:numFmt w:val="bullet"/>
      <w:lvlText w:val=""/>
      <w:lvlJc w:val="left"/>
      <w:pPr>
        <w:tabs>
          <w:tab w:val="num" w:pos="2160"/>
        </w:tabs>
        <w:ind w:left="2160" w:hanging="360"/>
      </w:pPr>
      <w:rPr>
        <w:rFonts w:ascii="Symbol" w:hAnsi="Symbol" w:hint="default"/>
      </w:rPr>
    </w:lvl>
    <w:lvl w:ilvl="3" w:tplc="2E2E2752" w:tentative="1">
      <w:start w:val="1"/>
      <w:numFmt w:val="bullet"/>
      <w:lvlText w:val=""/>
      <w:lvlJc w:val="left"/>
      <w:pPr>
        <w:tabs>
          <w:tab w:val="num" w:pos="2880"/>
        </w:tabs>
        <w:ind w:left="2880" w:hanging="360"/>
      </w:pPr>
      <w:rPr>
        <w:rFonts w:ascii="Symbol" w:hAnsi="Symbol" w:hint="default"/>
      </w:rPr>
    </w:lvl>
    <w:lvl w:ilvl="4" w:tplc="C870EA10" w:tentative="1">
      <w:start w:val="1"/>
      <w:numFmt w:val="bullet"/>
      <w:lvlText w:val=""/>
      <w:lvlJc w:val="left"/>
      <w:pPr>
        <w:tabs>
          <w:tab w:val="num" w:pos="3600"/>
        </w:tabs>
        <w:ind w:left="3600" w:hanging="360"/>
      </w:pPr>
      <w:rPr>
        <w:rFonts w:ascii="Symbol" w:hAnsi="Symbol" w:hint="default"/>
      </w:rPr>
    </w:lvl>
    <w:lvl w:ilvl="5" w:tplc="082E19F4" w:tentative="1">
      <w:start w:val="1"/>
      <w:numFmt w:val="bullet"/>
      <w:lvlText w:val=""/>
      <w:lvlJc w:val="left"/>
      <w:pPr>
        <w:tabs>
          <w:tab w:val="num" w:pos="4320"/>
        </w:tabs>
        <w:ind w:left="4320" w:hanging="360"/>
      </w:pPr>
      <w:rPr>
        <w:rFonts w:ascii="Symbol" w:hAnsi="Symbol" w:hint="default"/>
      </w:rPr>
    </w:lvl>
    <w:lvl w:ilvl="6" w:tplc="1D468884" w:tentative="1">
      <w:start w:val="1"/>
      <w:numFmt w:val="bullet"/>
      <w:lvlText w:val=""/>
      <w:lvlJc w:val="left"/>
      <w:pPr>
        <w:tabs>
          <w:tab w:val="num" w:pos="5040"/>
        </w:tabs>
        <w:ind w:left="5040" w:hanging="360"/>
      </w:pPr>
      <w:rPr>
        <w:rFonts w:ascii="Symbol" w:hAnsi="Symbol" w:hint="default"/>
      </w:rPr>
    </w:lvl>
    <w:lvl w:ilvl="7" w:tplc="BCB89234" w:tentative="1">
      <w:start w:val="1"/>
      <w:numFmt w:val="bullet"/>
      <w:lvlText w:val=""/>
      <w:lvlJc w:val="left"/>
      <w:pPr>
        <w:tabs>
          <w:tab w:val="num" w:pos="5760"/>
        </w:tabs>
        <w:ind w:left="5760" w:hanging="360"/>
      </w:pPr>
      <w:rPr>
        <w:rFonts w:ascii="Symbol" w:hAnsi="Symbol" w:hint="default"/>
      </w:rPr>
    </w:lvl>
    <w:lvl w:ilvl="8" w:tplc="542EDEC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93617B7"/>
    <w:multiLevelType w:val="hybridMultilevel"/>
    <w:tmpl w:val="BA26E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4E57A3"/>
    <w:multiLevelType w:val="hybridMultilevel"/>
    <w:tmpl w:val="7D12A7F8"/>
    <w:lvl w:ilvl="0" w:tplc="747C3B90">
      <w:start w:val="1"/>
      <w:numFmt w:val="bullet"/>
      <w:lvlText w:val=""/>
      <w:lvlJc w:val="left"/>
      <w:pPr>
        <w:tabs>
          <w:tab w:val="num" w:pos="720"/>
        </w:tabs>
        <w:ind w:left="720" w:hanging="360"/>
      </w:pPr>
      <w:rPr>
        <w:rFonts w:ascii="Symbol" w:hAnsi="Symbol" w:hint="default"/>
      </w:rPr>
    </w:lvl>
    <w:lvl w:ilvl="1" w:tplc="4EE4FD76">
      <w:numFmt w:val="bullet"/>
      <w:lvlText w:val=""/>
      <w:lvlJc w:val="left"/>
      <w:pPr>
        <w:tabs>
          <w:tab w:val="num" w:pos="1440"/>
        </w:tabs>
        <w:ind w:left="1440" w:hanging="360"/>
      </w:pPr>
      <w:rPr>
        <w:rFonts w:ascii="Symbol" w:hAnsi="Symbol" w:hint="default"/>
      </w:rPr>
    </w:lvl>
    <w:lvl w:ilvl="2" w:tplc="4BC8BA3A" w:tentative="1">
      <w:start w:val="1"/>
      <w:numFmt w:val="bullet"/>
      <w:lvlText w:val=""/>
      <w:lvlJc w:val="left"/>
      <w:pPr>
        <w:tabs>
          <w:tab w:val="num" w:pos="2160"/>
        </w:tabs>
        <w:ind w:left="2160" w:hanging="360"/>
      </w:pPr>
      <w:rPr>
        <w:rFonts w:ascii="Symbol" w:hAnsi="Symbol" w:hint="default"/>
      </w:rPr>
    </w:lvl>
    <w:lvl w:ilvl="3" w:tplc="F31C3B7A" w:tentative="1">
      <w:start w:val="1"/>
      <w:numFmt w:val="bullet"/>
      <w:lvlText w:val=""/>
      <w:lvlJc w:val="left"/>
      <w:pPr>
        <w:tabs>
          <w:tab w:val="num" w:pos="2880"/>
        </w:tabs>
        <w:ind w:left="2880" w:hanging="360"/>
      </w:pPr>
      <w:rPr>
        <w:rFonts w:ascii="Symbol" w:hAnsi="Symbol" w:hint="default"/>
      </w:rPr>
    </w:lvl>
    <w:lvl w:ilvl="4" w:tplc="26E2FDB4" w:tentative="1">
      <w:start w:val="1"/>
      <w:numFmt w:val="bullet"/>
      <w:lvlText w:val=""/>
      <w:lvlJc w:val="left"/>
      <w:pPr>
        <w:tabs>
          <w:tab w:val="num" w:pos="3600"/>
        </w:tabs>
        <w:ind w:left="3600" w:hanging="360"/>
      </w:pPr>
      <w:rPr>
        <w:rFonts w:ascii="Symbol" w:hAnsi="Symbol" w:hint="default"/>
      </w:rPr>
    </w:lvl>
    <w:lvl w:ilvl="5" w:tplc="8F4AA4A0" w:tentative="1">
      <w:start w:val="1"/>
      <w:numFmt w:val="bullet"/>
      <w:lvlText w:val=""/>
      <w:lvlJc w:val="left"/>
      <w:pPr>
        <w:tabs>
          <w:tab w:val="num" w:pos="4320"/>
        </w:tabs>
        <w:ind w:left="4320" w:hanging="360"/>
      </w:pPr>
      <w:rPr>
        <w:rFonts w:ascii="Symbol" w:hAnsi="Symbol" w:hint="default"/>
      </w:rPr>
    </w:lvl>
    <w:lvl w:ilvl="6" w:tplc="068A2D0A" w:tentative="1">
      <w:start w:val="1"/>
      <w:numFmt w:val="bullet"/>
      <w:lvlText w:val=""/>
      <w:lvlJc w:val="left"/>
      <w:pPr>
        <w:tabs>
          <w:tab w:val="num" w:pos="5040"/>
        </w:tabs>
        <w:ind w:left="5040" w:hanging="360"/>
      </w:pPr>
      <w:rPr>
        <w:rFonts w:ascii="Symbol" w:hAnsi="Symbol" w:hint="default"/>
      </w:rPr>
    </w:lvl>
    <w:lvl w:ilvl="7" w:tplc="52C0E7D2" w:tentative="1">
      <w:start w:val="1"/>
      <w:numFmt w:val="bullet"/>
      <w:lvlText w:val=""/>
      <w:lvlJc w:val="left"/>
      <w:pPr>
        <w:tabs>
          <w:tab w:val="num" w:pos="5760"/>
        </w:tabs>
        <w:ind w:left="5760" w:hanging="360"/>
      </w:pPr>
      <w:rPr>
        <w:rFonts w:ascii="Symbol" w:hAnsi="Symbol" w:hint="default"/>
      </w:rPr>
    </w:lvl>
    <w:lvl w:ilvl="8" w:tplc="FCFCEEB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45A348B1"/>
    <w:multiLevelType w:val="hybridMultilevel"/>
    <w:tmpl w:val="D62CF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165E1D"/>
    <w:multiLevelType w:val="hybridMultilevel"/>
    <w:tmpl w:val="B2F4DEC2"/>
    <w:lvl w:ilvl="0" w:tplc="4F20091C">
      <w:start w:val="1"/>
      <w:numFmt w:val="bullet"/>
      <w:lvlText w:val=""/>
      <w:lvlJc w:val="left"/>
      <w:pPr>
        <w:tabs>
          <w:tab w:val="num" w:pos="720"/>
        </w:tabs>
        <w:ind w:left="720" w:hanging="360"/>
      </w:pPr>
      <w:rPr>
        <w:rFonts w:ascii="Symbol" w:hAnsi="Symbol" w:hint="default"/>
      </w:rPr>
    </w:lvl>
    <w:lvl w:ilvl="1" w:tplc="B6128840">
      <w:numFmt w:val="bullet"/>
      <w:lvlText w:val=""/>
      <w:lvlJc w:val="left"/>
      <w:pPr>
        <w:tabs>
          <w:tab w:val="num" w:pos="1440"/>
        </w:tabs>
        <w:ind w:left="1440" w:hanging="360"/>
      </w:pPr>
      <w:rPr>
        <w:rFonts w:ascii="Symbol" w:hAnsi="Symbol" w:hint="default"/>
      </w:rPr>
    </w:lvl>
    <w:lvl w:ilvl="2" w:tplc="637E4D36" w:tentative="1">
      <w:start w:val="1"/>
      <w:numFmt w:val="bullet"/>
      <w:lvlText w:val=""/>
      <w:lvlJc w:val="left"/>
      <w:pPr>
        <w:tabs>
          <w:tab w:val="num" w:pos="2160"/>
        </w:tabs>
        <w:ind w:left="2160" w:hanging="360"/>
      </w:pPr>
      <w:rPr>
        <w:rFonts w:ascii="Symbol" w:hAnsi="Symbol" w:hint="default"/>
      </w:rPr>
    </w:lvl>
    <w:lvl w:ilvl="3" w:tplc="754C6EF8" w:tentative="1">
      <w:start w:val="1"/>
      <w:numFmt w:val="bullet"/>
      <w:lvlText w:val=""/>
      <w:lvlJc w:val="left"/>
      <w:pPr>
        <w:tabs>
          <w:tab w:val="num" w:pos="2880"/>
        </w:tabs>
        <w:ind w:left="2880" w:hanging="360"/>
      </w:pPr>
      <w:rPr>
        <w:rFonts w:ascii="Symbol" w:hAnsi="Symbol" w:hint="default"/>
      </w:rPr>
    </w:lvl>
    <w:lvl w:ilvl="4" w:tplc="B2E23E2E" w:tentative="1">
      <w:start w:val="1"/>
      <w:numFmt w:val="bullet"/>
      <w:lvlText w:val=""/>
      <w:lvlJc w:val="left"/>
      <w:pPr>
        <w:tabs>
          <w:tab w:val="num" w:pos="3600"/>
        </w:tabs>
        <w:ind w:left="3600" w:hanging="360"/>
      </w:pPr>
      <w:rPr>
        <w:rFonts w:ascii="Symbol" w:hAnsi="Symbol" w:hint="default"/>
      </w:rPr>
    </w:lvl>
    <w:lvl w:ilvl="5" w:tplc="F9109EB4" w:tentative="1">
      <w:start w:val="1"/>
      <w:numFmt w:val="bullet"/>
      <w:lvlText w:val=""/>
      <w:lvlJc w:val="left"/>
      <w:pPr>
        <w:tabs>
          <w:tab w:val="num" w:pos="4320"/>
        </w:tabs>
        <w:ind w:left="4320" w:hanging="360"/>
      </w:pPr>
      <w:rPr>
        <w:rFonts w:ascii="Symbol" w:hAnsi="Symbol" w:hint="default"/>
      </w:rPr>
    </w:lvl>
    <w:lvl w:ilvl="6" w:tplc="DEC25822" w:tentative="1">
      <w:start w:val="1"/>
      <w:numFmt w:val="bullet"/>
      <w:lvlText w:val=""/>
      <w:lvlJc w:val="left"/>
      <w:pPr>
        <w:tabs>
          <w:tab w:val="num" w:pos="5040"/>
        </w:tabs>
        <w:ind w:left="5040" w:hanging="360"/>
      </w:pPr>
      <w:rPr>
        <w:rFonts w:ascii="Symbol" w:hAnsi="Symbol" w:hint="default"/>
      </w:rPr>
    </w:lvl>
    <w:lvl w:ilvl="7" w:tplc="87FC4534" w:tentative="1">
      <w:start w:val="1"/>
      <w:numFmt w:val="bullet"/>
      <w:lvlText w:val=""/>
      <w:lvlJc w:val="left"/>
      <w:pPr>
        <w:tabs>
          <w:tab w:val="num" w:pos="5760"/>
        </w:tabs>
        <w:ind w:left="5760" w:hanging="360"/>
      </w:pPr>
      <w:rPr>
        <w:rFonts w:ascii="Symbol" w:hAnsi="Symbol" w:hint="default"/>
      </w:rPr>
    </w:lvl>
    <w:lvl w:ilvl="8" w:tplc="5F9EBA4A"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480B17B2"/>
    <w:multiLevelType w:val="hybridMultilevel"/>
    <w:tmpl w:val="7AFEC4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529600D"/>
    <w:multiLevelType w:val="hybridMultilevel"/>
    <w:tmpl w:val="7D1C0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E80245"/>
    <w:multiLevelType w:val="hybridMultilevel"/>
    <w:tmpl w:val="8A823F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C655019"/>
    <w:multiLevelType w:val="hybridMultilevel"/>
    <w:tmpl w:val="07025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0E4B96"/>
    <w:multiLevelType w:val="hybridMultilevel"/>
    <w:tmpl w:val="14602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945C07"/>
    <w:multiLevelType w:val="hybridMultilevel"/>
    <w:tmpl w:val="7EB67F46"/>
    <w:lvl w:ilvl="0" w:tplc="09763872">
      <w:start w:val="1"/>
      <w:numFmt w:val="bullet"/>
      <w:lvlText w:val=""/>
      <w:lvlJc w:val="left"/>
      <w:pPr>
        <w:tabs>
          <w:tab w:val="num" w:pos="720"/>
        </w:tabs>
        <w:ind w:left="720" w:hanging="360"/>
      </w:pPr>
      <w:rPr>
        <w:rFonts w:ascii="Symbol" w:hAnsi="Symbol" w:hint="default"/>
      </w:rPr>
    </w:lvl>
    <w:lvl w:ilvl="1" w:tplc="F20A224E" w:tentative="1">
      <w:start w:val="1"/>
      <w:numFmt w:val="bullet"/>
      <w:lvlText w:val=""/>
      <w:lvlJc w:val="left"/>
      <w:pPr>
        <w:tabs>
          <w:tab w:val="num" w:pos="1440"/>
        </w:tabs>
        <w:ind w:left="1440" w:hanging="360"/>
      </w:pPr>
      <w:rPr>
        <w:rFonts w:ascii="Symbol" w:hAnsi="Symbol" w:hint="default"/>
      </w:rPr>
    </w:lvl>
    <w:lvl w:ilvl="2" w:tplc="890E777E" w:tentative="1">
      <w:start w:val="1"/>
      <w:numFmt w:val="bullet"/>
      <w:lvlText w:val=""/>
      <w:lvlJc w:val="left"/>
      <w:pPr>
        <w:tabs>
          <w:tab w:val="num" w:pos="2160"/>
        </w:tabs>
        <w:ind w:left="2160" w:hanging="360"/>
      </w:pPr>
      <w:rPr>
        <w:rFonts w:ascii="Symbol" w:hAnsi="Symbol" w:hint="default"/>
      </w:rPr>
    </w:lvl>
    <w:lvl w:ilvl="3" w:tplc="B2F4B99E" w:tentative="1">
      <w:start w:val="1"/>
      <w:numFmt w:val="bullet"/>
      <w:lvlText w:val=""/>
      <w:lvlJc w:val="left"/>
      <w:pPr>
        <w:tabs>
          <w:tab w:val="num" w:pos="2880"/>
        </w:tabs>
        <w:ind w:left="2880" w:hanging="360"/>
      </w:pPr>
      <w:rPr>
        <w:rFonts w:ascii="Symbol" w:hAnsi="Symbol" w:hint="default"/>
      </w:rPr>
    </w:lvl>
    <w:lvl w:ilvl="4" w:tplc="866ECDCE" w:tentative="1">
      <w:start w:val="1"/>
      <w:numFmt w:val="bullet"/>
      <w:lvlText w:val=""/>
      <w:lvlJc w:val="left"/>
      <w:pPr>
        <w:tabs>
          <w:tab w:val="num" w:pos="3600"/>
        </w:tabs>
        <w:ind w:left="3600" w:hanging="360"/>
      </w:pPr>
      <w:rPr>
        <w:rFonts w:ascii="Symbol" w:hAnsi="Symbol" w:hint="default"/>
      </w:rPr>
    </w:lvl>
    <w:lvl w:ilvl="5" w:tplc="E73A5284" w:tentative="1">
      <w:start w:val="1"/>
      <w:numFmt w:val="bullet"/>
      <w:lvlText w:val=""/>
      <w:lvlJc w:val="left"/>
      <w:pPr>
        <w:tabs>
          <w:tab w:val="num" w:pos="4320"/>
        </w:tabs>
        <w:ind w:left="4320" w:hanging="360"/>
      </w:pPr>
      <w:rPr>
        <w:rFonts w:ascii="Symbol" w:hAnsi="Symbol" w:hint="default"/>
      </w:rPr>
    </w:lvl>
    <w:lvl w:ilvl="6" w:tplc="F42CFF90" w:tentative="1">
      <w:start w:val="1"/>
      <w:numFmt w:val="bullet"/>
      <w:lvlText w:val=""/>
      <w:lvlJc w:val="left"/>
      <w:pPr>
        <w:tabs>
          <w:tab w:val="num" w:pos="5040"/>
        </w:tabs>
        <w:ind w:left="5040" w:hanging="360"/>
      </w:pPr>
      <w:rPr>
        <w:rFonts w:ascii="Symbol" w:hAnsi="Symbol" w:hint="default"/>
      </w:rPr>
    </w:lvl>
    <w:lvl w:ilvl="7" w:tplc="F27C10E2" w:tentative="1">
      <w:start w:val="1"/>
      <w:numFmt w:val="bullet"/>
      <w:lvlText w:val=""/>
      <w:lvlJc w:val="left"/>
      <w:pPr>
        <w:tabs>
          <w:tab w:val="num" w:pos="5760"/>
        </w:tabs>
        <w:ind w:left="5760" w:hanging="360"/>
      </w:pPr>
      <w:rPr>
        <w:rFonts w:ascii="Symbol" w:hAnsi="Symbol" w:hint="default"/>
      </w:rPr>
    </w:lvl>
    <w:lvl w:ilvl="8" w:tplc="F1562746"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745060A8"/>
    <w:multiLevelType w:val="hybridMultilevel"/>
    <w:tmpl w:val="C2280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4E1156"/>
    <w:multiLevelType w:val="hybridMultilevel"/>
    <w:tmpl w:val="6FE07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3"/>
  </w:num>
  <w:num w:numId="3">
    <w:abstractNumId w:val="21"/>
  </w:num>
  <w:num w:numId="4">
    <w:abstractNumId w:val="19"/>
  </w:num>
  <w:num w:numId="5">
    <w:abstractNumId w:val="1"/>
  </w:num>
  <w:num w:numId="6">
    <w:abstractNumId w:val="14"/>
  </w:num>
  <w:num w:numId="7">
    <w:abstractNumId w:val="6"/>
  </w:num>
  <w:num w:numId="8">
    <w:abstractNumId w:val="24"/>
  </w:num>
  <w:num w:numId="9">
    <w:abstractNumId w:val="9"/>
  </w:num>
  <w:num w:numId="10">
    <w:abstractNumId w:val="18"/>
  </w:num>
  <w:num w:numId="11">
    <w:abstractNumId w:val="16"/>
  </w:num>
  <w:num w:numId="12">
    <w:abstractNumId w:val="4"/>
  </w:num>
  <w:num w:numId="13">
    <w:abstractNumId w:val="10"/>
  </w:num>
  <w:num w:numId="14">
    <w:abstractNumId w:val="5"/>
  </w:num>
  <w:num w:numId="15">
    <w:abstractNumId w:val="7"/>
  </w:num>
  <w:num w:numId="16">
    <w:abstractNumId w:val="15"/>
  </w:num>
  <w:num w:numId="17">
    <w:abstractNumId w:val="20"/>
  </w:num>
  <w:num w:numId="18">
    <w:abstractNumId w:val="2"/>
  </w:num>
  <w:num w:numId="19">
    <w:abstractNumId w:val="0"/>
  </w:num>
  <w:num w:numId="20">
    <w:abstractNumId w:val="11"/>
  </w:num>
  <w:num w:numId="21">
    <w:abstractNumId w:val="26"/>
  </w:num>
  <w:num w:numId="22">
    <w:abstractNumId w:val="17"/>
  </w:num>
  <w:num w:numId="23">
    <w:abstractNumId w:val="8"/>
  </w:num>
  <w:num w:numId="24">
    <w:abstractNumId w:val="12"/>
  </w:num>
  <w:num w:numId="25">
    <w:abstractNumId w:val="22"/>
  </w:num>
  <w:num w:numId="26">
    <w:abstractNumId w:val="3"/>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0DD"/>
    <w:rsid w:val="000444B8"/>
    <w:rsid w:val="000503B0"/>
    <w:rsid w:val="000E0822"/>
    <w:rsid w:val="00147A74"/>
    <w:rsid w:val="00185DB8"/>
    <w:rsid w:val="001A13CD"/>
    <w:rsid w:val="001C3474"/>
    <w:rsid w:val="001C4429"/>
    <w:rsid w:val="002109C6"/>
    <w:rsid w:val="0022565F"/>
    <w:rsid w:val="00241491"/>
    <w:rsid w:val="00246E4D"/>
    <w:rsid w:val="00265F3F"/>
    <w:rsid w:val="002813C2"/>
    <w:rsid w:val="00287026"/>
    <w:rsid w:val="002A6124"/>
    <w:rsid w:val="00316473"/>
    <w:rsid w:val="00322201"/>
    <w:rsid w:val="00327899"/>
    <w:rsid w:val="0034004C"/>
    <w:rsid w:val="00342E03"/>
    <w:rsid w:val="0035564C"/>
    <w:rsid w:val="003D435B"/>
    <w:rsid w:val="00402F53"/>
    <w:rsid w:val="00432E76"/>
    <w:rsid w:val="00443FCE"/>
    <w:rsid w:val="00473A59"/>
    <w:rsid w:val="0047752E"/>
    <w:rsid w:val="00486743"/>
    <w:rsid w:val="00497CCD"/>
    <w:rsid w:val="004B4C01"/>
    <w:rsid w:val="004D55BE"/>
    <w:rsid w:val="004D7BF7"/>
    <w:rsid w:val="004F2557"/>
    <w:rsid w:val="005239D2"/>
    <w:rsid w:val="00614499"/>
    <w:rsid w:val="00616871"/>
    <w:rsid w:val="00626840"/>
    <w:rsid w:val="00632E6C"/>
    <w:rsid w:val="0064312B"/>
    <w:rsid w:val="00655E39"/>
    <w:rsid w:val="0065723B"/>
    <w:rsid w:val="00676956"/>
    <w:rsid w:val="006A0B8A"/>
    <w:rsid w:val="006E13B5"/>
    <w:rsid w:val="006E435A"/>
    <w:rsid w:val="006E7DD4"/>
    <w:rsid w:val="007220DD"/>
    <w:rsid w:val="00726351"/>
    <w:rsid w:val="00750081"/>
    <w:rsid w:val="007A30E9"/>
    <w:rsid w:val="007C215D"/>
    <w:rsid w:val="007E38DC"/>
    <w:rsid w:val="0081095A"/>
    <w:rsid w:val="0082021C"/>
    <w:rsid w:val="00827BF2"/>
    <w:rsid w:val="0085400E"/>
    <w:rsid w:val="00877C08"/>
    <w:rsid w:val="00890686"/>
    <w:rsid w:val="008A6D4C"/>
    <w:rsid w:val="008B63EF"/>
    <w:rsid w:val="008D4DD0"/>
    <w:rsid w:val="008D52AB"/>
    <w:rsid w:val="008E6180"/>
    <w:rsid w:val="009649BB"/>
    <w:rsid w:val="0097147C"/>
    <w:rsid w:val="009802C9"/>
    <w:rsid w:val="00986BE7"/>
    <w:rsid w:val="009A0A6A"/>
    <w:rsid w:val="009A402B"/>
    <w:rsid w:val="009B02CA"/>
    <w:rsid w:val="009C2227"/>
    <w:rsid w:val="009D4634"/>
    <w:rsid w:val="009E2900"/>
    <w:rsid w:val="00A27898"/>
    <w:rsid w:val="00A4492B"/>
    <w:rsid w:val="00A554B6"/>
    <w:rsid w:val="00AC4430"/>
    <w:rsid w:val="00AD6303"/>
    <w:rsid w:val="00B14070"/>
    <w:rsid w:val="00B45A05"/>
    <w:rsid w:val="00B5349F"/>
    <w:rsid w:val="00B71A4B"/>
    <w:rsid w:val="00B83C47"/>
    <w:rsid w:val="00BC0450"/>
    <w:rsid w:val="00C361BC"/>
    <w:rsid w:val="00C57BB1"/>
    <w:rsid w:val="00C93BC9"/>
    <w:rsid w:val="00C97440"/>
    <w:rsid w:val="00CC17C9"/>
    <w:rsid w:val="00CE6BD6"/>
    <w:rsid w:val="00CE6CA5"/>
    <w:rsid w:val="00D304BA"/>
    <w:rsid w:val="00D54933"/>
    <w:rsid w:val="00D64A41"/>
    <w:rsid w:val="00D65796"/>
    <w:rsid w:val="00D711B1"/>
    <w:rsid w:val="00EC421A"/>
    <w:rsid w:val="00EC7A82"/>
    <w:rsid w:val="00F07ABE"/>
    <w:rsid w:val="00F10160"/>
    <w:rsid w:val="00F42973"/>
    <w:rsid w:val="00F957EF"/>
    <w:rsid w:val="00FB5CAF"/>
    <w:rsid w:val="00FF7C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5E300B"/>
  <w14:defaultImageDpi w14:val="300"/>
  <w15:docId w15:val="{3AFB009B-5C44-46B0-B7EE-11905CDC5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1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215D"/>
    <w:rPr>
      <w:rFonts w:ascii="Lucida Grande" w:hAnsi="Lucida Grande" w:cs="Lucida Grande"/>
      <w:sz w:val="18"/>
      <w:szCs w:val="18"/>
    </w:rPr>
  </w:style>
  <w:style w:type="character" w:styleId="Hyperlink">
    <w:name w:val="Hyperlink"/>
    <w:basedOn w:val="DefaultParagraphFont"/>
    <w:uiPriority w:val="99"/>
    <w:unhideWhenUsed/>
    <w:rsid w:val="007C215D"/>
    <w:rPr>
      <w:color w:val="0000FF" w:themeColor="hyperlink"/>
      <w:u w:val="single"/>
    </w:rPr>
  </w:style>
  <w:style w:type="table" w:styleId="TableGrid">
    <w:name w:val="Table Grid"/>
    <w:basedOn w:val="TableNormal"/>
    <w:uiPriority w:val="59"/>
    <w:rsid w:val="007C2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17C9"/>
    <w:pPr>
      <w:ind w:left="720"/>
      <w:contextualSpacing/>
    </w:pPr>
  </w:style>
  <w:style w:type="paragraph" w:styleId="NoSpacing">
    <w:name w:val="No Spacing"/>
    <w:uiPriority w:val="1"/>
    <w:qFormat/>
    <w:rsid w:val="0081095A"/>
  </w:style>
  <w:style w:type="character" w:styleId="FollowedHyperlink">
    <w:name w:val="FollowedHyperlink"/>
    <w:basedOn w:val="DefaultParagraphFont"/>
    <w:uiPriority w:val="99"/>
    <w:semiHidden/>
    <w:unhideWhenUsed/>
    <w:rsid w:val="006E435A"/>
    <w:rPr>
      <w:color w:val="800080" w:themeColor="followedHyperlink"/>
      <w:u w:val="single"/>
    </w:rPr>
  </w:style>
  <w:style w:type="paragraph" w:customStyle="1" w:styleId="Body">
    <w:name w:val="Body"/>
    <w:rsid w:val="00CE6CA5"/>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509068">
      <w:bodyDiv w:val="1"/>
      <w:marLeft w:val="0"/>
      <w:marRight w:val="0"/>
      <w:marTop w:val="0"/>
      <w:marBottom w:val="0"/>
      <w:divBdr>
        <w:top w:val="none" w:sz="0" w:space="0" w:color="auto"/>
        <w:left w:val="none" w:sz="0" w:space="0" w:color="auto"/>
        <w:bottom w:val="none" w:sz="0" w:space="0" w:color="auto"/>
        <w:right w:val="none" w:sz="0" w:space="0" w:color="auto"/>
      </w:divBdr>
    </w:div>
    <w:div w:id="396973860">
      <w:bodyDiv w:val="1"/>
      <w:marLeft w:val="0"/>
      <w:marRight w:val="0"/>
      <w:marTop w:val="0"/>
      <w:marBottom w:val="0"/>
      <w:divBdr>
        <w:top w:val="none" w:sz="0" w:space="0" w:color="auto"/>
        <w:left w:val="none" w:sz="0" w:space="0" w:color="auto"/>
        <w:bottom w:val="none" w:sz="0" w:space="0" w:color="auto"/>
        <w:right w:val="none" w:sz="0" w:space="0" w:color="auto"/>
      </w:divBdr>
    </w:div>
    <w:div w:id="571158204">
      <w:bodyDiv w:val="1"/>
      <w:marLeft w:val="0"/>
      <w:marRight w:val="0"/>
      <w:marTop w:val="0"/>
      <w:marBottom w:val="0"/>
      <w:divBdr>
        <w:top w:val="none" w:sz="0" w:space="0" w:color="auto"/>
        <w:left w:val="none" w:sz="0" w:space="0" w:color="auto"/>
        <w:bottom w:val="none" w:sz="0" w:space="0" w:color="auto"/>
        <w:right w:val="none" w:sz="0" w:space="0" w:color="auto"/>
      </w:divBdr>
      <w:divsChild>
        <w:div w:id="1464498079">
          <w:marLeft w:val="504"/>
          <w:marRight w:val="0"/>
          <w:marTop w:val="540"/>
          <w:marBottom w:val="0"/>
          <w:divBdr>
            <w:top w:val="none" w:sz="0" w:space="0" w:color="auto"/>
            <w:left w:val="none" w:sz="0" w:space="0" w:color="auto"/>
            <w:bottom w:val="none" w:sz="0" w:space="0" w:color="auto"/>
            <w:right w:val="none" w:sz="0" w:space="0" w:color="auto"/>
          </w:divBdr>
        </w:div>
        <w:div w:id="1088311086">
          <w:marLeft w:val="1022"/>
          <w:marRight w:val="0"/>
          <w:marTop w:val="540"/>
          <w:marBottom w:val="0"/>
          <w:divBdr>
            <w:top w:val="none" w:sz="0" w:space="0" w:color="auto"/>
            <w:left w:val="none" w:sz="0" w:space="0" w:color="auto"/>
            <w:bottom w:val="none" w:sz="0" w:space="0" w:color="auto"/>
            <w:right w:val="none" w:sz="0" w:space="0" w:color="auto"/>
          </w:divBdr>
        </w:div>
        <w:div w:id="1462070864">
          <w:marLeft w:val="504"/>
          <w:marRight w:val="0"/>
          <w:marTop w:val="540"/>
          <w:marBottom w:val="0"/>
          <w:divBdr>
            <w:top w:val="none" w:sz="0" w:space="0" w:color="auto"/>
            <w:left w:val="none" w:sz="0" w:space="0" w:color="auto"/>
            <w:bottom w:val="none" w:sz="0" w:space="0" w:color="auto"/>
            <w:right w:val="none" w:sz="0" w:space="0" w:color="auto"/>
          </w:divBdr>
        </w:div>
        <w:div w:id="1184130142">
          <w:marLeft w:val="1022"/>
          <w:marRight w:val="0"/>
          <w:marTop w:val="540"/>
          <w:marBottom w:val="0"/>
          <w:divBdr>
            <w:top w:val="none" w:sz="0" w:space="0" w:color="auto"/>
            <w:left w:val="none" w:sz="0" w:space="0" w:color="auto"/>
            <w:bottom w:val="none" w:sz="0" w:space="0" w:color="auto"/>
            <w:right w:val="none" w:sz="0" w:space="0" w:color="auto"/>
          </w:divBdr>
        </w:div>
        <w:div w:id="306857599">
          <w:marLeft w:val="504"/>
          <w:marRight w:val="0"/>
          <w:marTop w:val="540"/>
          <w:marBottom w:val="0"/>
          <w:divBdr>
            <w:top w:val="none" w:sz="0" w:space="0" w:color="auto"/>
            <w:left w:val="none" w:sz="0" w:space="0" w:color="auto"/>
            <w:bottom w:val="none" w:sz="0" w:space="0" w:color="auto"/>
            <w:right w:val="none" w:sz="0" w:space="0" w:color="auto"/>
          </w:divBdr>
        </w:div>
      </w:divsChild>
    </w:div>
    <w:div w:id="572933392">
      <w:bodyDiv w:val="1"/>
      <w:marLeft w:val="0"/>
      <w:marRight w:val="0"/>
      <w:marTop w:val="0"/>
      <w:marBottom w:val="0"/>
      <w:divBdr>
        <w:top w:val="none" w:sz="0" w:space="0" w:color="auto"/>
        <w:left w:val="none" w:sz="0" w:space="0" w:color="auto"/>
        <w:bottom w:val="none" w:sz="0" w:space="0" w:color="auto"/>
        <w:right w:val="none" w:sz="0" w:space="0" w:color="auto"/>
      </w:divBdr>
      <w:divsChild>
        <w:div w:id="717703294">
          <w:marLeft w:val="821"/>
          <w:marRight w:val="0"/>
          <w:marTop w:val="660"/>
          <w:marBottom w:val="0"/>
          <w:divBdr>
            <w:top w:val="none" w:sz="0" w:space="0" w:color="auto"/>
            <w:left w:val="none" w:sz="0" w:space="0" w:color="auto"/>
            <w:bottom w:val="none" w:sz="0" w:space="0" w:color="auto"/>
            <w:right w:val="none" w:sz="0" w:space="0" w:color="auto"/>
          </w:divBdr>
        </w:div>
        <w:div w:id="1981035774">
          <w:marLeft w:val="821"/>
          <w:marRight w:val="0"/>
          <w:marTop w:val="660"/>
          <w:marBottom w:val="0"/>
          <w:divBdr>
            <w:top w:val="none" w:sz="0" w:space="0" w:color="auto"/>
            <w:left w:val="none" w:sz="0" w:space="0" w:color="auto"/>
            <w:bottom w:val="none" w:sz="0" w:space="0" w:color="auto"/>
            <w:right w:val="none" w:sz="0" w:space="0" w:color="auto"/>
          </w:divBdr>
        </w:div>
        <w:div w:id="19472706">
          <w:marLeft w:val="821"/>
          <w:marRight w:val="0"/>
          <w:marTop w:val="660"/>
          <w:marBottom w:val="0"/>
          <w:divBdr>
            <w:top w:val="none" w:sz="0" w:space="0" w:color="auto"/>
            <w:left w:val="none" w:sz="0" w:space="0" w:color="auto"/>
            <w:bottom w:val="none" w:sz="0" w:space="0" w:color="auto"/>
            <w:right w:val="none" w:sz="0" w:space="0" w:color="auto"/>
          </w:divBdr>
        </w:div>
        <w:div w:id="1431245412">
          <w:marLeft w:val="821"/>
          <w:marRight w:val="0"/>
          <w:marTop w:val="660"/>
          <w:marBottom w:val="0"/>
          <w:divBdr>
            <w:top w:val="none" w:sz="0" w:space="0" w:color="auto"/>
            <w:left w:val="none" w:sz="0" w:space="0" w:color="auto"/>
            <w:bottom w:val="none" w:sz="0" w:space="0" w:color="auto"/>
            <w:right w:val="none" w:sz="0" w:space="0" w:color="auto"/>
          </w:divBdr>
        </w:div>
      </w:divsChild>
    </w:div>
    <w:div w:id="692658714">
      <w:bodyDiv w:val="1"/>
      <w:marLeft w:val="0"/>
      <w:marRight w:val="0"/>
      <w:marTop w:val="0"/>
      <w:marBottom w:val="0"/>
      <w:divBdr>
        <w:top w:val="none" w:sz="0" w:space="0" w:color="auto"/>
        <w:left w:val="none" w:sz="0" w:space="0" w:color="auto"/>
        <w:bottom w:val="none" w:sz="0" w:space="0" w:color="auto"/>
        <w:right w:val="none" w:sz="0" w:space="0" w:color="auto"/>
      </w:divBdr>
      <w:divsChild>
        <w:div w:id="458957587">
          <w:marLeft w:val="706"/>
          <w:marRight w:val="0"/>
          <w:marTop w:val="1100"/>
          <w:marBottom w:val="0"/>
          <w:divBdr>
            <w:top w:val="none" w:sz="0" w:space="0" w:color="auto"/>
            <w:left w:val="none" w:sz="0" w:space="0" w:color="auto"/>
            <w:bottom w:val="none" w:sz="0" w:space="0" w:color="auto"/>
            <w:right w:val="none" w:sz="0" w:space="0" w:color="auto"/>
          </w:divBdr>
        </w:div>
      </w:divsChild>
    </w:div>
    <w:div w:id="914778753">
      <w:bodyDiv w:val="1"/>
      <w:marLeft w:val="0"/>
      <w:marRight w:val="0"/>
      <w:marTop w:val="0"/>
      <w:marBottom w:val="0"/>
      <w:divBdr>
        <w:top w:val="none" w:sz="0" w:space="0" w:color="auto"/>
        <w:left w:val="none" w:sz="0" w:space="0" w:color="auto"/>
        <w:bottom w:val="none" w:sz="0" w:space="0" w:color="auto"/>
        <w:right w:val="none" w:sz="0" w:space="0" w:color="auto"/>
      </w:divBdr>
      <w:divsChild>
        <w:div w:id="853496038">
          <w:marLeft w:val="533"/>
          <w:marRight w:val="0"/>
          <w:marTop w:val="560"/>
          <w:marBottom w:val="0"/>
          <w:divBdr>
            <w:top w:val="none" w:sz="0" w:space="0" w:color="auto"/>
            <w:left w:val="none" w:sz="0" w:space="0" w:color="auto"/>
            <w:bottom w:val="none" w:sz="0" w:space="0" w:color="auto"/>
            <w:right w:val="none" w:sz="0" w:space="0" w:color="auto"/>
          </w:divBdr>
        </w:div>
      </w:divsChild>
    </w:div>
    <w:div w:id="968627890">
      <w:bodyDiv w:val="1"/>
      <w:marLeft w:val="0"/>
      <w:marRight w:val="0"/>
      <w:marTop w:val="0"/>
      <w:marBottom w:val="0"/>
      <w:divBdr>
        <w:top w:val="none" w:sz="0" w:space="0" w:color="auto"/>
        <w:left w:val="none" w:sz="0" w:space="0" w:color="auto"/>
        <w:bottom w:val="none" w:sz="0" w:space="0" w:color="auto"/>
        <w:right w:val="none" w:sz="0" w:space="0" w:color="auto"/>
      </w:divBdr>
    </w:div>
    <w:div w:id="1547403187">
      <w:bodyDiv w:val="1"/>
      <w:marLeft w:val="0"/>
      <w:marRight w:val="0"/>
      <w:marTop w:val="0"/>
      <w:marBottom w:val="0"/>
      <w:divBdr>
        <w:top w:val="none" w:sz="0" w:space="0" w:color="auto"/>
        <w:left w:val="none" w:sz="0" w:space="0" w:color="auto"/>
        <w:bottom w:val="none" w:sz="0" w:space="0" w:color="auto"/>
        <w:right w:val="none" w:sz="0" w:space="0" w:color="auto"/>
      </w:divBdr>
      <w:divsChild>
        <w:div w:id="1864978850">
          <w:marLeft w:val="648"/>
          <w:marRight w:val="0"/>
          <w:marTop w:val="400"/>
          <w:marBottom w:val="0"/>
          <w:divBdr>
            <w:top w:val="none" w:sz="0" w:space="0" w:color="auto"/>
            <w:left w:val="none" w:sz="0" w:space="0" w:color="auto"/>
            <w:bottom w:val="none" w:sz="0" w:space="0" w:color="auto"/>
            <w:right w:val="none" w:sz="0" w:space="0" w:color="auto"/>
          </w:divBdr>
        </w:div>
      </w:divsChild>
    </w:div>
    <w:div w:id="2106924133">
      <w:bodyDiv w:val="1"/>
      <w:marLeft w:val="0"/>
      <w:marRight w:val="0"/>
      <w:marTop w:val="0"/>
      <w:marBottom w:val="0"/>
      <w:divBdr>
        <w:top w:val="none" w:sz="0" w:space="0" w:color="auto"/>
        <w:left w:val="none" w:sz="0" w:space="0" w:color="auto"/>
        <w:bottom w:val="none" w:sz="0" w:space="0" w:color="auto"/>
        <w:right w:val="none" w:sz="0" w:space="0" w:color="auto"/>
      </w:divBdr>
      <w:divsChild>
        <w:div w:id="1823303914">
          <w:marLeft w:val="533"/>
          <w:marRight w:val="0"/>
          <w:marTop w:val="56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csbplgLpS9I" TargetMode="External"/><Relationship Id="rId13" Type="http://schemas.openxmlformats.org/officeDocument/2006/relationships/hyperlink" Target="https://www.youtube.com/watch?v=bBkfZP7T1Xk" TargetMode="External"/><Relationship Id="rId18" Type="http://schemas.openxmlformats.org/officeDocument/2006/relationships/image" Target="media/image1.jpeg"/><Relationship Id="rId26" Type="http://schemas.openxmlformats.org/officeDocument/2006/relationships/hyperlink" Target="https://www.youtube.com/watch?v=5QymghrvLiM"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youtube.com/watch?v=SqCJ9PHMjhs" TargetMode="External"/><Relationship Id="rId34" Type="http://schemas.openxmlformats.org/officeDocument/2006/relationships/hyperlink" Target="https://www.youtube.com/watch?v=R5u1qhfbhLk" TargetMode="External"/><Relationship Id="rId7" Type="http://schemas.openxmlformats.org/officeDocument/2006/relationships/hyperlink" Target="https://www.youtube.com/watch?v=3EbSO1vhbnc" TargetMode="External"/><Relationship Id="rId12" Type="http://schemas.openxmlformats.org/officeDocument/2006/relationships/hyperlink" Target="https://www.youtube.com/watch?v=01X0xrxbmqI" TargetMode="External"/><Relationship Id="rId17" Type="http://schemas.openxmlformats.org/officeDocument/2006/relationships/hyperlink" Target="https://www.youtube.com/watch?v=gmbqzxHAm9k" TargetMode="External"/><Relationship Id="rId25" Type="http://schemas.openxmlformats.org/officeDocument/2006/relationships/hyperlink" Target="https://www.youtube.com/watch?v=0hsTpTc_T3M" TargetMode="External"/><Relationship Id="rId33" Type="http://schemas.openxmlformats.org/officeDocument/2006/relationships/image" Target="media/image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qKwKlNWRTTY" TargetMode="External"/><Relationship Id="rId20" Type="http://schemas.openxmlformats.org/officeDocument/2006/relationships/hyperlink" Target="https://www.youtube.com/watch?v=3EbSO1vhbnc" TargetMode="External"/><Relationship Id="rId29" Type="http://schemas.openxmlformats.org/officeDocument/2006/relationships/hyperlink" Target="https://www.youtube.com/watch?v=csbplgLpS9I" TargetMode="External"/><Relationship Id="rId1" Type="http://schemas.openxmlformats.org/officeDocument/2006/relationships/numbering" Target="numbering.xml"/><Relationship Id="rId6" Type="http://schemas.openxmlformats.org/officeDocument/2006/relationships/hyperlink" Target="https://www.youtube.com/watch?v=SqCJ9PHMjhs" TargetMode="External"/><Relationship Id="rId11" Type="http://schemas.openxmlformats.org/officeDocument/2006/relationships/hyperlink" Target="https://quizlet.com/_1b5u3r" TargetMode="External"/><Relationship Id="rId24" Type="http://schemas.openxmlformats.org/officeDocument/2006/relationships/hyperlink" Target="https://www.youtube.com/watch?v=fTXEE2iU9_Y" TargetMode="External"/><Relationship Id="rId32" Type="http://schemas.openxmlformats.org/officeDocument/2006/relationships/hyperlink" Target="https://www.youtube.com/watch?v=sn4WUPjpwHk" TargetMode="External"/><Relationship Id="rId37" Type="http://schemas.openxmlformats.org/officeDocument/2006/relationships/hyperlink" Target="https://www.youtube.com/watch?v=xfhYscOLV3U" TargetMode="External"/><Relationship Id="rId5" Type="http://schemas.openxmlformats.org/officeDocument/2006/relationships/hyperlink" Target="https://www.youtube.com/watch?v=2OVbBPf-oIY" TargetMode="External"/><Relationship Id="rId15" Type="http://schemas.openxmlformats.org/officeDocument/2006/relationships/hyperlink" Target="https://www.youtube.com/watch?v=2OVbBPf-oIY" TargetMode="External"/><Relationship Id="rId23" Type="http://schemas.openxmlformats.org/officeDocument/2006/relationships/hyperlink" Target="https://www.youtube.com/watch?v=LqLaQ1F0YFk" TargetMode="External"/><Relationship Id="rId28" Type="http://schemas.openxmlformats.org/officeDocument/2006/relationships/image" Target="media/image3.jpeg"/><Relationship Id="rId36" Type="http://schemas.openxmlformats.org/officeDocument/2006/relationships/hyperlink" Target="https://www.youtube.com/watch?v=eeehScv0tLo" TargetMode="External"/><Relationship Id="rId10" Type="http://schemas.openxmlformats.org/officeDocument/2006/relationships/hyperlink" Target="https://www.youtube.com/watch?v=0YEJuoJDQKY" TargetMode="External"/><Relationship Id="rId19" Type="http://schemas.openxmlformats.org/officeDocument/2006/relationships/hyperlink" Target="https://www.youtube.com/watch?v=dO9MJqbCcuI" TargetMode="External"/><Relationship Id="rId31"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youtube.com/watch?v=dO9MJqbCcuI" TargetMode="External"/><Relationship Id="rId14" Type="http://schemas.openxmlformats.org/officeDocument/2006/relationships/hyperlink" Target="https://www.youtube.com/watch?v=5QymghrvLiM" TargetMode="External"/><Relationship Id="rId22" Type="http://schemas.openxmlformats.org/officeDocument/2006/relationships/image" Target="media/image2.jpeg"/><Relationship Id="rId27" Type="http://schemas.openxmlformats.org/officeDocument/2006/relationships/hyperlink" Target="https://www.youtube.com/watch?v=F7LKIIThtPM" TargetMode="External"/><Relationship Id="rId30" Type="http://schemas.openxmlformats.org/officeDocument/2006/relationships/hyperlink" Target="https://www.youtube.com/watch?v=qKwKlNWRTTY" TargetMode="External"/><Relationship Id="rId35"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7</Pages>
  <Words>1500</Words>
  <Characters>8551</Characters>
  <Application>Microsoft Office Word</Application>
  <DocSecurity>0</DocSecurity>
  <Lines>71</Lines>
  <Paragraphs>20</Paragraphs>
  <ScaleCrop>false</ScaleCrop>
  <Company/>
  <LinksUpToDate>false</LinksUpToDate>
  <CharactersWithSpaces>10031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Norris</dc:creator>
  <cp:keywords/>
  <dc:description/>
  <cp:lastModifiedBy>Jessica Parfitt</cp:lastModifiedBy>
  <cp:revision>15</cp:revision>
  <dcterms:created xsi:type="dcterms:W3CDTF">2016-11-17T22:37:00Z</dcterms:created>
  <dcterms:modified xsi:type="dcterms:W3CDTF">2017-04-03T18:04:00Z</dcterms:modified>
</cp:coreProperties>
</file>